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7" w:rsidRDefault="00072727" w:rsidP="00072727">
      <w:pPr>
        <w:suppressAutoHyphens/>
        <w:spacing w:after="0" w:line="240" w:lineRule="auto"/>
        <w:ind w:right="701"/>
        <w:jc w:val="both"/>
        <w:rPr>
          <w:rFonts w:ascii="Times New Roman" w:hAnsi="Times New Roman" w:cs="Times New Roman"/>
          <w:sz w:val="24"/>
          <w:szCs w:val="24"/>
        </w:rPr>
      </w:pPr>
    </w:p>
    <w:p w:rsidR="00072727" w:rsidRDefault="00072727" w:rsidP="00072727">
      <w:pPr>
        <w:suppressAutoHyphens/>
        <w:spacing w:after="0" w:line="240" w:lineRule="auto"/>
        <w:ind w:left="240" w:right="701" w:firstLine="567"/>
        <w:jc w:val="both"/>
        <w:rPr>
          <w:rFonts w:ascii="Times New Roman" w:hAnsi="Times New Roman" w:cs="Times New Roman"/>
          <w:sz w:val="24"/>
          <w:szCs w:val="24"/>
        </w:rPr>
      </w:pPr>
    </w:p>
    <w:p w:rsidR="00072727" w:rsidRPr="00A9379E" w:rsidRDefault="00072727" w:rsidP="00072727">
      <w:pPr>
        <w:suppressAutoHyphens/>
        <w:spacing w:after="0" w:line="240" w:lineRule="auto"/>
        <w:ind w:right="701"/>
        <w:jc w:val="center"/>
        <w:rPr>
          <w:rFonts w:ascii="Times New Roman" w:hAnsi="Times New Roman" w:cs="Times New Roman"/>
          <w:b/>
          <w:sz w:val="24"/>
          <w:szCs w:val="24"/>
        </w:rPr>
      </w:pPr>
      <w:r w:rsidRPr="00A9379E">
        <w:rPr>
          <w:rFonts w:ascii="Times New Roman" w:hAnsi="Times New Roman" w:cs="Times New Roman"/>
          <w:b/>
          <w:sz w:val="24"/>
          <w:szCs w:val="24"/>
        </w:rPr>
        <w:t>КРАСНОЯРСКИЙ КРАЙ КАНСКИЙ РАЙОН</w:t>
      </w:r>
    </w:p>
    <w:p w:rsidR="00072727" w:rsidRPr="00A9379E" w:rsidRDefault="00072727" w:rsidP="00072727">
      <w:pPr>
        <w:suppressAutoHyphens/>
        <w:spacing w:after="0" w:line="240" w:lineRule="auto"/>
        <w:ind w:right="701"/>
        <w:jc w:val="center"/>
        <w:rPr>
          <w:rFonts w:ascii="Times New Roman" w:hAnsi="Times New Roman" w:cs="Times New Roman"/>
          <w:b/>
          <w:sz w:val="24"/>
          <w:szCs w:val="24"/>
        </w:rPr>
      </w:pPr>
      <w:r w:rsidRPr="00A9379E">
        <w:rPr>
          <w:rFonts w:ascii="Times New Roman" w:hAnsi="Times New Roman" w:cs="Times New Roman"/>
          <w:b/>
          <w:sz w:val="24"/>
          <w:szCs w:val="24"/>
        </w:rPr>
        <w:t>МУНИЦИПАЛЬНОЕ БЮДЖЕТНОЕ ОБЩЕОБРАЗОВАТЕЛЬНОЕ УЧРЕЖДЕНИЕ</w:t>
      </w:r>
    </w:p>
    <w:p w:rsidR="00072727" w:rsidRDefault="00072727" w:rsidP="00072727">
      <w:pPr>
        <w:suppressAutoHyphens/>
        <w:spacing w:after="0" w:line="240" w:lineRule="auto"/>
        <w:ind w:right="701"/>
        <w:jc w:val="center"/>
        <w:rPr>
          <w:rFonts w:ascii="Times New Roman" w:hAnsi="Times New Roman" w:cs="Times New Roman"/>
          <w:b/>
          <w:sz w:val="24"/>
          <w:szCs w:val="24"/>
        </w:rPr>
      </w:pPr>
      <w:r w:rsidRPr="00A9379E">
        <w:rPr>
          <w:rFonts w:ascii="Times New Roman" w:hAnsi="Times New Roman" w:cs="Times New Roman"/>
          <w:b/>
          <w:sz w:val="24"/>
          <w:szCs w:val="24"/>
        </w:rPr>
        <w:t>«БОЛЬШЕУРИНСКАЯ СРЕДНЯЯ ОБЩЕОБРАЗОВАТЕЛЬНАЯ ШКОЛА»</w:t>
      </w:r>
    </w:p>
    <w:p w:rsidR="00072727" w:rsidRDefault="00072727" w:rsidP="00072727">
      <w:pPr>
        <w:suppressAutoHyphens/>
        <w:spacing w:after="0" w:line="240" w:lineRule="auto"/>
        <w:ind w:right="701"/>
        <w:jc w:val="center"/>
        <w:rPr>
          <w:rFonts w:ascii="Times New Roman" w:hAnsi="Times New Roman" w:cs="Times New Roman"/>
          <w:b/>
          <w:sz w:val="24"/>
          <w:szCs w:val="24"/>
        </w:rPr>
      </w:pPr>
    </w:p>
    <w:p w:rsidR="00072727" w:rsidRDefault="00072727" w:rsidP="00072727">
      <w:pPr>
        <w:suppressAutoHyphens/>
        <w:spacing w:after="0" w:line="240" w:lineRule="auto"/>
        <w:ind w:right="701"/>
        <w:jc w:val="both"/>
        <w:rPr>
          <w:rFonts w:ascii="Times New Roman" w:hAnsi="Times New Roman" w:cs="Times New Roman"/>
          <w:b/>
          <w:sz w:val="24"/>
          <w:szCs w:val="24"/>
        </w:rPr>
      </w:pPr>
      <w:r>
        <w:rPr>
          <w:rFonts w:ascii="Times New Roman" w:hAnsi="Times New Roman" w:cs="Times New Roman"/>
          <w:b/>
          <w:sz w:val="24"/>
          <w:szCs w:val="24"/>
        </w:rPr>
        <w:t>СОГЛАСОВАНО:                                                            УТВЕРЖДАЮ:</w:t>
      </w:r>
    </w:p>
    <w:p w:rsidR="00072727" w:rsidRDefault="00072727" w:rsidP="00072727">
      <w:pPr>
        <w:suppressAutoHyphens/>
        <w:spacing w:after="0" w:line="240" w:lineRule="auto"/>
        <w:ind w:right="701"/>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w:t>
      </w:r>
      <w:r w:rsidR="006558C0">
        <w:rPr>
          <w:rFonts w:ascii="Times New Roman" w:hAnsi="Times New Roman" w:cs="Times New Roman"/>
          <w:sz w:val="24"/>
          <w:szCs w:val="24"/>
        </w:rPr>
        <w:t xml:space="preserve">         </w:t>
      </w:r>
      <w:r>
        <w:rPr>
          <w:rFonts w:ascii="Times New Roman" w:hAnsi="Times New Roman" w:cs="Times New Roman"/>
          <w:sz w:val="24"/>
          <w:szCs w:val="24"/>
        </w:rPr>
        <w:t>директор МБОУ «</w:t>
      </w:r>
      <w:proofErr w:type="spellStart"/>
      <w:r>
        <w:rPr>
          <w:rFonts w:ascii="Times New Roman" w:hAnsi="Times New Roman" w:cs="Times New Roman"/>
          <w:sz w:val="24"/>
          <w:szCs w:val="24"/>
        </w:rPr>
        <w:t>Большеуринская</w:t>
      </w:r>
      <w:proofErr w:type="spellEnd"/>
      <w:r>
        <w:rPr>
          <w:rFonts w:ascii="Times New Roman" w:hAnsi="Times New Roman" w:cs="Times New Roman"/>
          <w:sz w:val="24"/>
          <w:szCs w:val="24"/>
        </w:rPr>
        <w:t xml:space="preserve"> СОШ»</w:t>
      </w:r>
    </w:p>
    <w:p w:rsidR="00072727" w:rsidRDefault="00072727" w:rsidP="00072727">
      <w:pPr>
        <w:suppressAutoHyphens/>
        <w:spacing w:after="0" w:line="240" w:lineRule="auto"/>
        <w:ind w:right="701"/>
        <w:jc w:val="both"/>
        <w:rPr>
          <w:rFonts w:ascii="Times New Roman" w:hAnsi="Times New Roman" w:cs="Times New Roman"/>
          <w:sz w:val="24"/>
          <w:szCs w:val="24"/>
        </w:rPr>
      </w:pPr>
      <w:r>
        <w:rPr>
          <w:rFonts w:ascii="Times New Roman" w:hAnsi="Times New Roman" w:cs="Times New Roman"/>
          <w:sz w:val="24"/>
          <w:szCs w:val="24"/>
        </w:rPr>
        <w:t xml:space="preserve">протокол № </w:t>
      </w:r>
      <w:r w:rsidR="00E5067F">
        <w:rPr>
          <w:rFonts w:ascii="Times New Roman" w:hAnsi="Times New Roman" w:cs="Times New Roman"/>
          <w:sz w:val="24"/>
          <w:szCs w:val="24"/>
        </w:rPr>
        <w:t>2</w:t>
      </w:r>
      <w:r>
        <w:rPr>
          <w:rFonts w:ascii="Times New Roman" w:hAnsi="Times New Roman" w:cs="Times New Roman"/>
          <w:sz w:val="24"/>
          <w:szCs w:val="24"/>
        </w:rPr>
        <w:t xml:space="preserve"> от </w:t>
      </w:r>
      <w:r w:rsidR="00D256AB">
        <w:rPr>
          <w:rFonts w:ascii="Times New Roman" w:hAnsi="Times New Roman" w:cs="Times New Roman"/>
          <w:sz w:val="24"/>
          <w:szCs w:val="24"/>
        </w:rPr>
        <w:t>«</w:t>
      </w:r>
      <w:r w:rsidR="00E5067F">
        <w:rPr>
          <w:rFonts w:ascii="Times New Roman" w:hAnsi="Times New Roman" w:cs="Times New Roman"/>
          <w:sz w:val="24"/>
          <w:szCs w:val="24"/>
        </w:rPr>
        <w:t>07</w:t>
      </w:r>
      <w:r w:rsidR="00D256AB">
        <w:rPr>
          <w:rFonts w:ascii="Times New Roman" w:hAnsi="Times New Roman" w:cs="Times New Roman"/>
          <w:sz w:val="24"/>
          <w:szCs w:val="24"/>
        </w:rPr>
        <w:t>»</w:t>
      </w:r>
      <w:r w:rsidR="00E5067F">
        <w:rPr>
          <w:rFonts w:ascii="Times New Roman" w:hAnsi="Times New Roman" w:cs="Times New Roman"/>
          <w:sz w:val="24"/>
          <w:szCs w:val="24"/>
        </w:rPr>
        <w:t xml:space="preserve"> апреля </w:t>
      </w:r>
      <w:r w:rsidR="00D256AB">
        <w:rPr>
          <w:rFonts w:ascii="Times New Roman" w:hAnsi="Times New Roman" w:cs="Times New Roman"/>
          <w:sz w:val="24"/>
          <w:szCs w:val="24"/>
        </w:rPr>
        <w:t>2022 г.</w:t>
      </w:r>
      <w:r>
        <w:rPr>
          <w:rFonts w:ascii="Times New Roman" w:hAnsi="Times New Roman" w:cs="Times New Roman"/>
          <w:sz w:val="24"/>
          <w:szCs w:val="24"/>
        </w:rPr>
        <w:t xml:space="preserve">                        </w:t>
      </w:r>
      <w:r w:rsidR="00D256AB">
        <w:rPr>
          <w:rFonts w:ascii="Times New Roman" w:hAnsi="Times New Roman" w:cs="Times New Roman"/>
          <w:sz w:val="24"/>
          <w:szCs w:val="24"/>
        </w:rPr>
        <w:t xml:space="preserve">                   ________</w:t>
      </w:r>
      <w:r>
        <w:rPr>
          <w:rFonts w:ascii="Times New Roman" w:hAnsi="Times New Roman" w:cs="Times New Roman"/>
          <w:sz w:val="24"/>
          <w:szCs w:val="24"/>
        </w:rPr>
        <w:t>Е.А. Рахманова</w:t>
      </w:r>
    </w:p>
    <w:p w:rsidR="00072727" w:rsidRDefault="00072727" w:rsidP="00072727">
      <w:pPr>
        <w:suppressAutoHyphens/>
        <w:spacing w:after="0" w:line="240" w:lineRule="auto"/>
        <w:ind w:right="701"/>
        <w:jc w:val="both"/>
        <w:rPr>
          <w:rFonts w:ascii="Times New Roman" w:hAnsi="Times New Roman" w:cs="Times New Roman"/>
          <w:sz w:val="24"/>
          <w:szCs w:val="24"/>
        </w:rPr>
      </w:pPr>
      <w:r>
        <w:rPr>
          <w:rFonts w:ascii="Times New Roman" w:hAnsi="Times New Roman" w:cs="Times New Roman"/>
          <w:sz w:val="24"/>
          <w:szCs w:val="24"/>
        </w:rPr>
        <w:t xml:space="preserve">                                                                              </w:t>
      </w:r>
      <w:r w:rsidR="00E5067F">
        <w:rPr>
          <w:rFonts w:ascii="Times New Roman" w:hAnsi="Times New Roman" w:cs="Times New Roman"/>
          <w:sz w:val="24"/>
          <w:szCs w:val="24"/>
        </w:rPr>
        <w:t xml:space="preserve">      </w:t>
      </w:r>
      <w:r w:rsidR="00D256AB">
        <w:rPr>
          <w:rFonts w:ascii="Times New Roman" w:hAnsi="Times New Roman" w:cs="Times New Roman"/>
          <w:sz w:val="24"/>
          <w:szCs w:val="24"/>
        </w:rPr>
        <w:t>приказ №</w:t>
      </w:r>
      <w:r w:rsidR="00E5067F">
        <w:rPr>
          <w:rFonts w:ascii="Times New Roman" w:hAnsi="Times New Roman" w:cs="Times New Roman"/>
          <w:sz w:val="24"/>
          <w:szCs w:val="24"/>
        </w:rPr>
        <w:t xml:space="preserve"> _____</w:t>
      </w:r>
      <w:bookmarkStart w:id="0" w:name="_GoBack"/>
      <w:bookmarkEnd w:id="0"/>
      <w:r w:rsidR="00D256AB">
        <w:rPr>
          <w:rFonts w:ascii="Times New Roman" w:hAnsi="Times New Roman" w:cs="Times New Roman"/>
          <w:sz w:val="24"/>
          <w:szCs w:val="24"/>
        </w:rPr>
        <w:t xml:space="preserve"> от «</w:t>
      </w:r>
      <w:r w:rsidR="00E5067F">
        <w:rPr>
          <w:rFonts w:ascii="Times New Roman" w:hAnsi="Times New Roman" w:cs="Times New Roman"/>
          <w:sz w:val="24"/>
          <w:szCs w:val="24"/>
        </w:rPr>
        <w:t>07</w:t>
      </w:r>
      <w:r w:rsidR="00D256AB">
        <w:rPr>
          <w:rFonts w:ascii="Times New Roman" w:hAnsi="Times New Roman" w:cs="Times New Roman"/>
          <w:sz w:val="24"/>
          <w:szCs w:val="24"/>
        </w:rPr>
        <w:t>»</w:t>
      </w:r>
      <w:r w:rsidR="00E5067F">
        <w:rPr>
          <w:rFonts w:ascii="Times New Roman" w:hAnsi="Times New Roman" w:cs="Times New Roman"/>
          <w:sz w:val="24"/>
          <w:szCs w:val="24"/>
        </w:rPr>
        <w:t xml:space="preserve"> апреля </w:t>
      </w:r>
      <w:r>
        <w:rPr>
          <w:rFonts w:ascii="Times New Roman" w:hAnsi="Times New Roman" w:cs="Times New Roman"/>
          <w:sz w:val="24"/>
          <w:szCs w:val="24"/>
        </w:rPr>
        <w:t>202</w:t>
      </w:r>
      <w:r w:rsidR="00D256AB">
        <w:rPr>
          <w:rFonts w:ascii="Times New Roman" w:hAnsi="Times New Roman" w:cs="Times New Roman"/>
          <w:sz w:val="24"/>
          <w:szCs w:val="24"/>
        </w:rPr>
        <w:t>2</w:t>
      </w:r>
      <w:r>
        <w:rPr>
          <w:rFonts w:ascii="Times New Roman" w:hAnsi="Times New Roman" w:cs="Times New Roman"/>
          <w:sz w:val="24"/>
          <w:szCs w:val="24"/>
        </w:rPr>
        <w:t xml:space="preserve"> г.</w:t>
      </w:r>
    </w:p>
    <w:p w:rsidR="00072727" w:rsidRDefault="00072727" w:rsidP="00072727">
      <w:pPr>
        <w:suppressAutoHyphens/>
        <w:spacing w:after="0" w:line="240" w:lineRule="auto"/>
        <w:ind w:right="701"/>
        <w:jc w:val="both"/>
        <w:rPr>
          <w:rFonts w:ascii="Times New Roman" w:hAnsi="Times New Roman" w:cs="Times New Roman"/>
          <w:sz w:val="24"/>
          <w:szCs w:val="24"/>
        </w:rPr>
      </w:pPr>
    </w:p>
    <w:p w:rsidR="00072727" w:rsidRDefault="00072727" w:rsidP="00072727">
      <w:pPr>
        <w:suppressAutoHyphens/>
        <w:spacing w:after="0" w:line="240" w:lineRule="auto"/>
        <w:ind w:right="701"/>
        <w:jc w:val="both"/>
        <w:rPr>
          <w:rFonts w:ascii="Times New Roman" w:hAnsi="Times New Roman" w:cs="Times New Roman"/>
          <w:sz w:val="24"/>
          <w:szCs w:val="24"/>
        </w:rPr>
      </w:pPr>
    </w:p>
    <w:p w:rsidR="00072727" w:rsidRDefault="00072727" w:rsidP="00072727">
      <w:pPr>
        <w:suppressAutoHyphens/>
        <w:spacing w:after="0" w:line="240" w:lineRule="auto"/>
        <w:ind w:right="701"/>
        <w:jc w:val="center"/>
        <w:rPr>
          <w:rFonts w:ascii="Times New Roman" w:hAnsi="Times New Roman" w:cs="Times New Roman"/>
          <w:sz w:val="24"/>
          <w:szCs w:val="24"/>
        </w:rPr>
      </w:pPr>
    </w:p>
    <w:p w:rsidR="00072727" w:rsidRPr="00A9379E" w:rsidRDefault="00072727" w:rsidP="00072727">
      <w:pPr>
        <w:suppressAutoHyphens/>
        <w:spacing w:after="0" w:line="240" w:lineRule="auto"/>
        <w:ind w:right="701"/>
        <w:jc w:val="center"/>
        <w:rPr>
          <w:rFonts w:ascii="Times New Roman" w:hAnsi="Times New Roman" w:cs="Times New Roman"/>
          <w:b/>
          <w:sz w:val="40"/>
          <w:szCs w:val="40"/>
        </w:rPr>
      </w:pPr>
      <w:r w:rsidRPr="00A9379E">
        <w:rPr>
          <w:rFonts w:ascii="Times New Roman" w:hAnsi="Times New Roman" w:cs="Times New Roman"/>
          <w:b/>
          <w:sz w:val="40"/>
          <w:szCs w:val="40"/>
        </w:rPr>
        <w:t xml:space="preserve">Отчет о результатах </w:t>
      </w:r>
      <w:proofErr w:type="spellStart"/>
      <w:r w:rsidRPr="00A9379E">
        <w:rPr>
          <w:rFonts w:ascii="Times New Roman" w:hAnsi="Times New Roman" w:cs="Times New Roman"/>
          <w:b/>
          <w:sz w:val="40"/>
          <w:szCs w:val="40"/>
        </w:rPr>
        <w:t>самообследования</w:t>
      </w:r>
      <w:proofErr w:type="spellEnd"/>
    </w:p>
    <w:p w:rsidR="00072727" w:rsidRPr="00A9379E" w:rsidRDefault="00072727" w:rsidP="00072727">
      <w:pPr>
        <w:suppressAutoHyphens/>
        <w:spacing w:after="0" w:line="240" w:lineRule="auto"/>
        <w:ind w:right="701"/>
        <w:jc w:val="center"/>
        <w:rPr>
          <w:rFonts w:ascii="Times New Roman" w:hAnsi="Times New Roman" w:cs="Times New Roman"/>
          <w:b/>
          <w:sz w:val="40"/>
          <w:szCs w:val="40"/>
        </w:rPr>
      </w:pPr>
      <w:r w:rsidRPr="00A9379E">
        <w:rPr>
          <w:rFonts w:ascii="Times New Roman" w:hAnsi="Times New Roman" w:cs="Times New Roman"/>
          <w:b/>
          <w:sz w:val="40"/>
          <w:szCs w:val="40"/>
        </w:rPr>
        <w:t>Муниципального бюджетного общеобразовательного учреждения</w:t>
      </w:r>
      <w:r>
        <w:rPr>
          <w:rFonts w:ascii="Times New Roman" w:hAnsi="Times New Roman" w:cs="Times New Roman"/>
          <w:b/>
          <w:sz w:val="40"/>
          <w:szCs w:val="40"/>
        </w:rPr>
        <w:t xml:space="preserve"> </w:t>
      </w:r>
      <w:r w:rsidRPr="00A9379E">
        <w:rPr>
          <w:rFonts w:ascii="Times New Roman" w:hAnsi="Times New Roman" w:cs="Times New Roman"/>
          <w:b/>
          <w:sz w:val="40"/>
          <w:szCs w:val="40"/>
        </w:rPr>
        <w:t>«</w:t>
      </w:r>
      <w:proofErr w:type="spellStart"/>
      <w:r w:rsidRPr="00A9379E">
        <w:rPr>
          <w:rFonts w:ascii="Times New Roman" w:hAnsi="Times New Roman" w:cs="Times New Roman"/>
          <w:b/>
          <w:sz w:val="40"/>
          <w:szCs w:val="40"/>
        </w:rPr>
        <w:t>Большеуринская</w:t>
      </w:r>
      <w:proofErr w:type="spellEnd"/>
      <w:r w:rsidRPr="00A9379E">
        <w:rPr>
          <w:rFonts w:ascii="Times New Roman" w:hAnsi="Times New Roman" w:cs="Times New Roman"/>
          <w:b/>
          <w:sz w:val="40"/>
          <w:szCs w:val="40"/>
        </w:rPr>
        <w:t xml:space="preserve"> средняя общеобразовательная школа»</w:t>
      </w:r>
      <w:r w:rsidR="006532D7">
        <w:rPr>
          <w:rFonts w:ascii="Times New Roman" w:hAnsi="Times New Roman" w:cs="Times New Roman"/>
          <w:b/>
          <w:sz w:val="40"/>
          <w:szCs w:val="40"/>
        </w:rPr>
        <w:t xml:space="preserve"> </w:t>
      </w:r>
      <w:r w:rsidRPr="00A9379E">
        <w:rPr>
          <w:rFonts w:ascii="Times New Roman" w:hAnsi="Times New Roman" w:cs="Times New Roman"/>
          <w:b/>
          <w:sz w:val="40"/>
          <w:szCs w:val="40"/>
        </w:rPr>
        <w:t>за 202</w:t>
      </w:r>
      <w:r w:rsidR="00D256AB">
        <w:rPr>
          <w:rFonts w:ascii="Times New Roman" w:hAnsi="Times New Roman" w:cs="Times New Roman"/>
          <w:b/>
          <w:sz w:val="40"/>
          <w:szCs w:val="40"/>
        </w:rPr>
        <w:t>1</w:t>
      </w:r>
      <w:r w:rsidRPr="00A9379E">
        <w:rPr>
          <w:rFonts w:ascii="Times New Roman" w:hAnsi="Times New Roman" w:cs="Times New Roman"/>
          <w:b/>
          <w:sz w:val="40"/>
          <w:szCs w:val="40"/>
        </w:rPr>
        <w:t xml:space="preserve"> год</w:t>
      </w:r>
    </w:p>
    <w:p w:rsidR="00072727" w:rsidRDefault="00072727" w:rsidP="00072727">
      <w:pPr>
        <w:suppressAutoHyphens/>
        <w:spacing w:after="0" w:line="240" w:lineRule="auto"/>
        <w:ind w:right="701"/>
        <w:jc w:val="center"/>
        <w:rPr>
          <w:rFonts w:ascii="Times New Roman" w:hAnsi="Times New Roman" w:cs="Times New Roman"/>
          <w:sz w:val="24"/>
          <w:szCs w:val="24"/>
        </w:rPr>
      </w:pPr>
    </w:p>
    <w:p w:rsidR="00072727" w:rsidRDefault="00072727" w:rsidP="00072727">
      <w:pPr>
        <w:pStyle w:val="af6"/>
        <w:numPr>
          <w:ilvl w:val="0"/>
          <w:numId w:val="43"/>
        </w:numPr>
        <w:suppressAutoHyphens/>
        <w:spacing w:after="0" w:line="240" w:lineRule="auto"/>
        <w:ind w:right="701"/>
        <w:jc w:val="both"/>
        <w:rPr>
          <w:rFonts w:ascii="Times New Roman" w:hAnsi="Times New Roman"/>
          <w:b/>
          <w:sz w:val="24"/>
          <w:szCs w:val="24"/>
          <w:u w:val="single"/>
        </w:rPr>
      </w:pPr>
      <w:r w:rsidRPr="00A9379E">
        <w:rPr>
          <w:rFonts w:ascii="Times New Roman" w:hAnsi="Times New Roman"/>
          <w:b/>
          <w:sz w:val="24"/>
          <w:szCs w:val="24"/>
          <w:u w:val="single"/>
        </w:rPr>
        <w:t>Общие сведения об образовательной организации.</w:t>
      </w:r>
    </w:p>
    <w:p w:rsidR="00072727" w:rsidRDefault="00072727" w:rsidP="00072727">
      <w:pPr>
        <w:suppressAutoHyphens/>
        <w:spacing w:after="0" w:line="240" w:lineRule="auto"/>
        <w:ind w:right="701"/>
        <w:jc w:val="both"/>
        <w:rPr>
          <w:rFonts w:ascii="Times New Roman" w:hAnsi="Times New Roman"/>
          <w:b/>
          <w:sz w:val="24"/>
          <w:szCs w:val="24"/>
          <w:u w:val="single"/>
        </w:rPr>
      </w:pPr>
    </w:p>
    <w:tbl>
      <w:tblPr>
        <w:tblStyle w:val="a3"/>
        <w:tblW w:w="0" w:type="auto"/>
        <w:tblLook w:val="04A0" w:firstRow="1" w:lastRow="0" w:firstColumn="1" w:lastColumn="0" w:noHBand="0" w:noVBand="1"/>
      </w:tblPr>
      <w:tblGrid>
        <w:gridCol w:w="3725"/>
        <w:gridCol w:w="6414"/>
      </w:tblGrid>
      <w:tr w:rsidR="00072727" w:rsidRPr="00072727" w:rsidTr="006532D7">
        <w:tc>
          <w:tcPr>
            <w:tcW w:w="3794"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Наименование образовательной организации</w:t>
            </w:r>
          </w:p>
        </w:tc>
        <w:tc>
          <w:tcPr>
            <w:tcW w:w="6621"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Муниципальное бюджетное общеобразовательное учреждение «</w:t>
            </w:r>
            <w:proofErr w:type="spellStart"/>
            <w:r w:rsidRPr="00072727">
              <w:rPr>
                <w:rFonts w:ascii="Times New Roman" w:hAnsi="Times New Roman" w:cs="Times New Roman"/>
                <w:sz w:val="24"/>
                <w:szCs w:val="24"/>
              </w:rPr>
              <w:t>Большеуринская</w:t>
            </w:r>
            <w:proofErr w:type="spellEnd"/>
            <w:r w:rsidRPr="00072727">
              <w:rPr>
                <w:rFonts w:ascii="Times New Roman" w:hAnsi="Times New Roman" w:cs="Times New Roman"/>
                <w:sz w:val="24"/>
                <w:szCs w:val="24"/>
              </w:rPr>
              <w:t xml:space="preserve"> средняя общеобразовательная школа»</w:t>
            </w:r>
          </w:p>
        </w:tc>
      </w:tr>
      <w:tr w:rsidR="00072727" w:rsidRPr="00072727" w:rsidTr="006532D7">
        <w:tc>
          <w:tcPr>
            <w:tcW w:w="3794"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Директор</w:t>
            </w:r>
          </w:p>
        </w:tc>
        <w:tc>
          <w:tcPr>
            <w:tcW w:w="6621"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Рахманова Евгения Александровна</w:t>
            </w:r>
          </w:p>
        </w:tc>
      </w:tr>
      <w:tr w:rsidR="00072727" w:rsidRPr="00072727" w:rsidTr="006532D7">
        <w:tc>
          <w:tcPr>
            <w:tcW w:w="3794"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Адрес организации</w:t>
            </w:r>
          </w:p>
        </w:tc>
        <w:tc>
          <w:tcPr>
            <w:tcW w:w="6621"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 xml:space="preserve">663624, Красноярский край </w:t>
            </w:r>
            <w:proofErr w:type="spellStart"/>
            <w:r w:rsidRPr="00072727">
              <w:rPr>
                <w:rFonts w:ascii="Times New Roman" w:hAnsi="Times New Roman" w:cs="Times New Roman"/>
                <w:sz w:val="24"/>
                <w:szCs w:val="24"/>
              </w:rPr>
              <w:t>Канский</w:t>
            </w:r>
            <w:proofErr w:type="spellEnd"/>
            <w:r w:rsidRPr="00072727">
              <w:rPr>
                <w:rFonts w:ascii="Times New Roman" w:hAnsi="Times New Roman" w:cs="Times New Roman"/>
                <w:sz w:val="24"/>
                <w:szCs w:val="24"/>
              </w:rPr>
              <w:t xml:space="preserve"> район, село Большая </w:t>
            </w:r>
            <w:proofErr w:type="spellStart"/>
            <w:r w:rsidRPr="00072727">
              <w:rPr>
                <w:rFonts w:ascii="Times New Roman" w:hAnsi="Times New Roman" w:cs="Times New Roman"/>
                <w:sz w:val="24"/>
                <w:szCs w:val="24"/>
              </w:rPr>
              <w:t>Уря</w:t>
            </w:r>
            <w:proofErr w:type="spellEnd"/>
            <w:r w:rsidRPr="00072727">
              <w:rPr>
                <w:rFonts w:ascii="Times New Roman" w:hAnsi="Times New Roman" w:cs="Times New Roman"/>
                <w:sz w:val="24"/>
                <w:szCs w:val="24"/>
              </w:rPr>
              <w:t>, улица Школьная, 11</w:t>
            </w:r>
          </w:p>
        </w:tc>
      </w:tr>
      <w:tr w:rsidR="00072727" w:rsidRPr="00072727" w:rsidTr="006532D7">
        <w:tc>
          <w:tcPr>
            <w:tcW w:w="3794"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Телефон</w:t>
            </w:r>
          </w:p>
        </w:tc>
        <w:tc>
          <w:tcPr>
            <w:tcW w:w="6621"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8939161073312</w:t>
            </w:r>
          </w:p>
        </w:tc>
      </w:tr>
      <w:tr w:rsidR="00072727" w:rsidRPr="00072727" w:rsidTr="006532D7">
        <w:tc>
          <w:tcPr>
            <w:tcW w:w="3794"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Адрес электронной почты</w:t>
            </w:r>
          </w:p>
        </w:tc>
        <w:tc>
          <w:tcPr>
            <w:tcW w:w="6621" w:type="dxa"/>
          </w:tcPr>
          <w:p w:rsidR="00072727" w:rsidRPr="00072727" w:rsidRDefault="00072727" w:rsidP="006532D7">
            <w:pPr>
              <w:suppressAutoHyphens/>
              <w:ind w:right="701"/>
              <w:jc w:val="both"/>
              <w:rPr>
                <w:rFonts w:ascii="Times New Roman" w:hAnsi="Times New Roman" w:cs="Times New Roman"/>
                <w:sz w:val="24"/>
                <w:szCs w:val="24"/>
                <w:lang w:val="en-US"/>
              </w:rPr>
            </w:pPr>
            <w:r w:rsidRPr="00072727">
              <w:rPr>
                <w:rFonts w:ascii="Times New Roman" w:hAnsi="Times New Roman" w:cs="Times New Roman"/>
                <w:sz w:val="24"/>
                <w:szCs w:val="24"/>
                <w:lang w:val="en-US"/>
              </w:rPr>
              <w:t>b-urja@yandex.ru</w:t>
            </w:r>
          </w:p>
        </w:tc>
      </w:tr>
      <w:tr w:rsidR="00072727" w:rsidRPr="00072727" w:rsidTr="006532D7">
        <w:tc>
          <w:tcPr>
            <w:tcW w:w="3794" w:type="dxa"/>
          </w:tcPr>
          <w:p w:rsidR="00072727" w:rsidRPr="00072727" w:rsidRDefault="00072727" w:rsidP="006532D7">
            <w:pPr>
              <w:suppressAutoHyphens/>
              <w:ind w:right="701"/>
              <w:jc w:val="both"/>
              <w:rPr>
                <w:rFonts w:ascii="Times New Roman" w:hAnsi="Times New Roman" w:cs="Times New Roman"/>
                <w:sz w:val="24"/>
                <w:szCs w:val="24"/>
                <w:lang w:val="en-US"/>
              </w:rPr>
            </w:pPr>
            <w:r w:rsidRPr="00072727">
              <w:rPr>
                <w:rFonts w:ascii="Times New Roman" w:hAnsi="Times New Roman" w:cs="Times New Roman"/>
                <w:sz w:val="24"/>
                <w:szCs w:val="24"/>
              </w:rPr>
              <w:t xml:space="preserve">Учредитель </w:t>
            </w:r>
          </w:p>
        </w:tc>
        <w:tc>
          <w:tcPr>
            <w:tcW w:w="6621"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 xml:space="preserve">Муниципальное образование </w:t>
            </w:r>
            <w:proofErr w:type="spellStart"/>
            <w:r w:rsidRPr="00072727">
              <w:rPr>
                <w:rFonts w:ascii="Times New Roman" w:hAnsi="Times New Roman" w:cs="Times New Roman"/>
                <w:sz w:val="24"/>
                <w:szCs w:val="24"/>
              </w:rPr>
              <w:t>Канский</w:t>
            </w:r>
            <w:proofErr w:type="spellEnd"/>
            <w:r w:rsidRPr="00072727">
              <w:rPr>
                <w:rFonts w:ascii="Times New Roman" w:hAnsi="Times New Roman" w:cs="Times New Roman"/>
                <w:sz w:val="24"/>
                <w:szCs w:val="24"/>
              </w:rPr>
              <w:t xml:space="preserve"> район</w:t>
            </w:r>
          </w:p>
        </w:tc>
      </w:tr>
      <w:tr w:rsidR="00072727" w:rsidRPr="00072727" w:rsidTr="006532D7">
        <w:tc>
          <w:tcPr>
            <w:tcW w:w="3794"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 xml:space="preserve">Лицензия </w:t>
            </w:r>
          </w:p>
        </w:tc>
        <w:tc>
          <w:tcPr>
            <w:tcW w:w="6621"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Серия 24ЛО1 № 0000754 от 29.07.2014 г. Регистрационный № 7608-л с приложением на реализацию программ начального общего, основного общего, среднего общего образования. Срок действия – бессрочно.</w:t>
            </w:r>
          </w:p>
        </w:tc>
      </w:tr>
      <w:tr w:rsidR="00072727" w:rsidRPr="00072727" w:rsidTr="006532D7">
        <w:tc>
          <w:tcPr>
            <w:tcW w:w="3794"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Свидетельство о государственной аккредитации</w:t>
            </w:r>
          </w:p>
        </w:tc>
        <w:tc>
          <w:tcPr>
            <w:tcW w:w="6621" w:type="dxa"/>
          </w:tcPr>
          <w:p w:rsidR="00072727" w:rsidRPr="00072727" w:rsidRDefault="00072727" w:rsidP="006532D7">
            <w:pPr>
              <w:suppressAutoHyphens/>
              <w:ind w:right="701"/>
              <w:jc w:val="both"/>
              <w:rPr>
                <w:rFonts w:ascii="Times New Roman" w:hAnsi="Times New Roman" w:cs="Times New Roman"/>
                <w:sz w:val="24"/>
                <w:szCs w:val="24"/>
              </w:rPr>
            </w:pPr>
            <w:r w:rsidRPr="00072727">
              <w:rPr>
                <w:rFonts w:ascii="Times New Roman" w:hAnsi="Times New Roman" w:cs="Times New Roman"/>
                <w:sz w:val="24"/>
                <w:szCs w:val="24"/>
              </w:rPr>
              <w:t>№ 3504 от 26.04.2013 г., серия 24АО1 № 0000044, выдано Министерством образования и науки Красноярского края (срок действия – до 26.04.2025 года)</w:t>
            </w:r>
          </w:p>
        </w:tc>
      </w:tr>
    </w:tbl>
    <w:p w:rsidR="00072727" w:rsidRDefault="00072727" w:rsidP="00072727">
      <w:pPr>
        <w:suppressAutoHyphens/>
        <w:spacing w:after="0" w:line="240" w:lineRule="auto"/>
        <w:jc w:val="both"/>
        <w:rPr>
          <w:rFonts w:ascii="Times New Roman" w:hAnsi="Times New Roman" w:cs="Times New Roman"/>
          <w:sz w:val="24"/>
          <w:szCs w:val="24"/>
        </w:rPr>
      </w:pPr>
    </w:p>
    <w:p w:rsidR="006558C0" w:rsidRDefault="006558C0" w:rsidP="00072727">
      <w:pPr>
        <w:suppressAutoHyphens/>
        <w:spacing w:after="0" w:line="240" w:lineRule="auto"/>
        <w:jc w:val="both"/>
        <w:rPr>
          <w:rFonts w:ascii="Times New Roman" w:hAnsi="Times New Roman" w:cs="Times New Roman"/>
          <w:sz w:val="24"/>
          <w:szCs w:val="24"/>
        </w:rPr>
      </w:pPr>
    </w:p>
    <w:p w:rsidR="00072727" w:rsidRPr="00FD0A92" w:rsidRDefault="00072727" w:rsidP="00FD0A92">
      <w:pPr>
        <w:suppressAutoHyphen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Муниципальное бюджетное общеобразовательное учреждение «</w:t>
      </w:r>
      <w:proofErr w:type="spellStart"/>
      <w:r>
        <w:rPr>
          <w:rFonts w:ascii="Times New Roman" w:hAnsi="Times New Roman" w:cs="Times New Roman"/>
          <w:sz w:val="24"/>
          <w:szCs w:val="24"/>
        </w:rPr>
        <w:t>Большеуринская</w:t>
      </w:r>
      <w:proofErr w:type="spellEnd"/>
      <w:r>
        <w:rPr>
          <w:rFonts w:ascii="Times New Roman" w:hAnsi="Times New Roman" w:cs="Times New Roman"/>
          <w:sz w:val="24"/>
          <w:szCs w:val="24"/>
        </w:rPr>
        <w:t xml:space="preserve"> средняя общеобразовательная школа» (далее – Школа) создано с целью оказания муниципальных услуг, выполнения работ и (или) исполнения муниципальных функций для обеспечения реализации предусмотренных законодательством РФ полномочий органов местного самоуправления в сфере образования.</w:t>
      </w:r>
    </w:p>
    <w:p w:rsidR="00072727" w:rsidRDefault="00072727" w:rsidP="0007272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Организационно-правовая форма Школы – бюджетное учреждение.</w:t>
      </w:r>
    </w:p>
    <w:p w:rsidR="00072727" w:rsidRPr="00DC440C" w:rsidRDefault="00072727" w:rsidP="00072727">
      <w:pPr>
        <w:suppressAutoHyphens/>
        <w:spacing w:after="0" w:line="240" w:lineRule="auto"/>
        <w:rPr>
          <w:rFonts w:ascii="Times New Roman" w:hAnsi="Times New Roman" w:cs="Times New Roman"/>
          <w:sz w:val="24"/>
          <w:szCs w:val="24"/>
        </w:rPr>
      </w:pPr>
      <w:r w:rsidRPr="00DC440C">
        <w:rPr>
          <w:rFonts w:ascii="Times New Roman" w:hAnsi="Times New Roman" w:cs="Times New Roman"/>
          <w:sz w:val="24"/>
          <w:szCs w:val="24"/>
        </w:rPr>
        <w:t xml:space="preserve">Статус Школы: тип: общеобразовательное учреждение;                         </w:t>
      </w:r>
    </w:p>
    <w:p w:rsidR="00072727" w:rsidRPr="00DC440C" w:rsidRDefault="00072727" w:rsidP="00072727">
      <w:pPr>
        <w:suppressAutoHyphens/>
        <w:spacing w:after="0" w:line="240" w:lineRule="auto"/>
        <w:ind w:firstLine="567"/>
        <w:jc w:val="both"/>
        <w:rPr>
          <w:rFonts w:ascii="Times New Roman" w:hAnsi="Times New Roman" w:cs="Times New Roman"/>
          <w:sz w:val="24"/>
          <w:szCs w:val="24"/>
        </w:rPr>
      </w:pPr>
      <w:r w:rsidRPr="00DC440C">
        <w:rPr>
          <w:rFonts w:ascii="Times New Roman" w:hAnsi="Times New Roman" w:cs="Times New Roman"/>
          <w:sz w:val="24"/>
          <w:szCs w:val="24"/>
        </w:rPr>
        <w:t xml:space="preserve">вид: средняя общеобразовательная школа. </w:t>
      </w:r>
    </w:p>
    <w:p w:rsidR="00072727" w:rsidRPr="00DC440C" w:rsidRDefault="00072727" w:rsidP="00072727">
      <w:pPr>
        <w:tabs>
          <w:tab w:val="left" w:pos="1080"/>
        </w:tabs>
        <w:spacing w:after="0" w:line="240" w:lineRule="auto"/>
        <w:ind w:firstLine="567"/>
        <w:rPr>
          <w:rFonts w:ascii="Times New Roman" w:hAnsi="Times New Roman" w:cs="Times New Roman"/>
          <w:color w:val="000000"/>
          <w:sz w:val="24"/>
          <w:szCs w:val="24"/>
        </w:rPr>
      </w:pPr>
      <w:r w:rsidRPr="00DC440C">
        <w:rPr>
          <w:rFonts w:ascii="Times New Roman" w:hAnsi="Times New Roman" w:cs="Times New Roman"/>
          <w:color w:val="000000"/>
          <w:sz w:val="24"/>
          <w:szCs w:val="24"/>
        </w:rPr>
        <w:t xml:space="preserve">Устав соответствует требованиям Закона РФ «Об образовании» и нормативных документов </w:t>
      </w:r>
      <w:proofErr w:type="spellStart"/>
      <w:r w:rsidRPr="00DC440C">
        <w:rPr>
          <w:rFonts w:ascii="Times New Roman" w:hAnsi="Times New Roman" w:cs="Times New Roman"/>
          <w:color w:val="000000"/>
          <w:sz w:val="24"/>
          <w:szCs w:val="24"/>
        </w:rPr>
        <w:t>Минобрнауки</w:t>
      </w:r>
      <w:proofErr w:type="spellEnd"/>
      <w:r w:rsidRPr="00DC440C">
        <w:rPr>
          <w:rFonts w:ascii="Times New Roman" w:hAnsi="Times New Roman" w:cs="Times New Roman"/>
          <w:color w:val="000000"/>
          <w:sz w:val="24"/>
          <w:szCs w:val="24"/>
        </w:rPr>
        <w:t xml:space="preserve"> России.</w:t>
      </w:r>
    </w:p>
    <w:p w:rsidR="00072727" w:rsidRPr="00DC440C" w:rsidRDefault="00072727" w:rsidP="00072727">
      <w:pPr>
        <w:spacing w:after="0" w:line="240" w:lineRule="auto"/>
        <w:ind w:firstLine="567"/>
        <w:jc w:val="both"/>
        <w:rPr>
          <w:rFonts w:ascii="Times New Roman" w:hAnsi="Times New Roman" w:cs="Times New Roman"/>
          <w:sz w:val="24"/>
          <w:szCs w:val="24"/>
        </w:rPr>
      </w:pPr>
      <w:r w:rsidRPr="00DC440C">
        <w:rPr>
          <w:rFonts w:ascii="Times New Roman" w:hAnsi="Times New Roman" w:cs="Times New Roman"/>
          <w:color w:val="000000"/>
          <w:sz w:val="24"/>
          <w:szCs w:val="24"/>
        </w:rPr>
        <w:t>Все образовательные программы реализуются на основе лицензии</w:t>
      </w:r>
      <w:r w:rsidRPr="00DC440C">
        <w:rPr>
          <w:rFonts w:ascii="Times New Roman" w:hAnsi="Times New Roman" w:cs="Times New Roman"/>
          <w:sz w:val="24"/>
          <w:szCs w:val="24"/>
        </w:rPr>
        <w:t xml:space="preserve">. </w:t>
      </w:r>
    </w:p>
    <w:p w:rsidR="00072727" w:rsidRPr="00DC440C" w:rsidRDefault="00072727" w:rsidP="00072727">
      <w:pPr>
        <w:tabs>
          <w:tab w:val="left" w:pos="1080"/>
        </w:tabs>
        <w:spacing w:after="0" w:line="240" w:lineRule="auto"/>
        <w:ind w:firstLine="567"/>
        <w:jc w:val="both"/>
        <w:rPr>
          <w:rFonts w:ascii="Times New Roman" w:hAnsi="Times New Roman" w:cs="Times New Roman"/>
          <w:color w:val="000000"/>
          <w:sz w:val="24"/>
          <w:szCs w:val="24"/>
        </w:rPr>
      </w:pPr>
      <w:r w:rsidRPr="00DC440C">
        <w:rPr>
          <w:rFonts w:ascii="Times New Roman" w:hAnsi="Times New Roman" w:cs="Times New Roman"/>
          <w:color w:val="000000"/>
          <w:sz w:val="24"/>
          <w:szCs w:val="24"/>
        </w:rPr>
        <w:lastRenderedPageBreak/>
        <w:t xml:space="preserve">Анализ выполнения лицензионных нормативов и </w:t>
      </w:r>
      <w:proofErr w:type="spellStart"/>
      <w:r w:rsidRPr="00DC440C">
        <w:rPr>
          <w:rFonts w:ascii="Times New Roman" w:hAnsi="Times New Roman" w:cs="Times New Roman"/>
          <w:color w:val="000000"/>
          <w:sz w:val="24"/>
          <w:szCs w:val="24"/>
        </w:rPr>
        <w:t>аккредитационных</w:t>
      </w:r>
      <w:proofErr w:type="spellEnd"/>
      <w:r w:rsidRPr="00DC440C">
        <w:rPr>
          <w:rFonts w:ascii="Times New Roman" w:hAnsi="Times New Roman" w:cs="Times New Roman"/>
          <w:color w:val="000000"/>
          <w:sz w:val="24"/>
          <w:szCs w:val="24"/>
        </w:rPr>
        <w:t xml:space="preserve"> показателей:</w:t>
      </w:r>
    </w:p>
    <w:p w:rsidR="00072727" w:rsidRPr="00DC440C" w:rsidRDefault="00072727" w:rsidP="00072727">
      <w:pPr>
        <w:numPr>
          <w:ilvl w:val="0"/>
          <w:numId w:val="2"/>
        </w:numPr>
        <w:tabs>
          <w:tab w:val="left" w:pos="1080"/>
        </w:tabs>
        <w:spacing w:after="0" w:line="240" w:lineRule="auto"/>
        <w:ind w:left="240" w:right="701" w:firstLine="567"/>
        <w:jc w:val="both"/>
        <w:rPr>
          <w:rFonts w:ascii="Times New Roman" w:hAnsi="Times New Roman" w:cs="Times New Roman"/>
          <w:color w:val="000000"/>
          <w:sz w:val="24"/>
          <w:szCs w:val="24"/>
        </w:rPr>
      </w:pPr>
      <w:r w:rsidRPr="00DC440C">
        <w:rPr>
          <w:rFonts w:ascii="Times New Roman" w:hAnsi="Times New Roman" w:cs="Times New Roman"/>
          <w:color w:val="000000"/>
          <w:sz w:val="24"/>
          <w:szCs w:val="24"/>
        </w:rPr>
        <w:t>Соответствие санитарным и гигиеническим нормам, обеспечение охраны здоровья обучающихся и работников – соответствует;</w:t>
      </w:r>
    </w:p>
    <w:p w:rsidR="00072727" w:rsidRPr="00DC440C" w:rsidRDefault="00072727" w:rsidP="00072727">
      <w:pPr>
        <w:numPr>
          <w:ilvl w:val="0"/>
          <w:numId w:val="2"/>
        </w:numPr>
        <w:tabs>
          <w:tab w:val="left" w:pos="1080"/>
        </w:tabs>
        <w:spacing w:after="0" w:line="240" w:lineRule="auto"/>
        <w:ind w:left="240" w:right="701" w:firstLine="567"/>
        <w:jc w:val="both"/>
        <w:rPr>
          <w:rFonts w:ascii="Times New Roman" w:hAnsi="Times New Roman" w:cs="Times New Roman"/>
          <w:color w:val="000000"/>
          <w:sz w:val="24"/>
          <w:szCs w:val="24"/>
        </w:rPr>
      </w:pPr>
      <w:r w:rsidRPr="00DC440C">
        <w:rPr>
          <w:rFonts w:ascii="Times New Roman" w:hAnsi="Times New Roman" w:cs="Times New Roman"/>
          <w:color w:val="000000"/>
          <w:sz w:val="24"/>
          <w:szCs w:val="24"/>
        </w:rPr>
        <w:t>Оборудование учебных помещений – обеспечена возможность реализации образовательных программ;</w:t>
      </w:r>
    </w:p>
    <w:p w:rsidR="00072727" w:rsidRPr="00DC440C" w:rsidRDefault="00072727" w:rsidP="00072727">
      <w:pPr>
        <w:numPr>
          <w:ilvl w:val="0"/>
          <w:numId w:val="2"/>
        </w:numPr>
        <w:tabs>
          <w:tab w:val="left" w:pos="1080"/>
        </w:tabs>
        <w:spacing w:after="0" w:line="240" w:lineRule="auto"/>
        <w:ind w:left="240" w:right="701" w:firstLine="567"/>
        <w:jc w:val="both"/>
        <w:rPr>
          <w:rFonts w:ascii="Times New Roman" w:hAnsi="Times New Roman" w:cs="Times New Roman"/>
          <w:color w:val="000000"/>
          <w:sz w:val="24"/>
          <w:szCs w:val="24"/>
        </w:rPr>
      </w:pPr>
      <w:r w:rsidRPr="00DC440C">
        <w:rPr>
          <w:rFonts w:ascii="Times New Roman" w:hAnsi="Times New Roman" w:cs="Times New Roman"/>
          <w:color w:val="000000"/>
          <w:sz w:val="24"/>
          <w:szCs w:val="24"/>
        </w:rPr>
        <w:t>Оснащенность образовательной деятельности библиотечно-информационными ресурсами – обеспечена возможность реализации образовательных программ;</w:t>
      </w:r>
    </w:p>
    <w:p w:rsidR="00072727" w:rsidRPr="00DC440C" w:rsidRDefault="00072727" w:rsidP="00072727">
      <w:pPr>
        <w:numPr>
          <w:ilvl w:val="0"/>
          <w:numId w:val="2"/>
        </w:numPr>
        <w:tabs>
          <w:tab w:val="left" w:pos="1080"/>
        </w:tabs>
        <w:spacing w:after="0" w:line="240" w:lineRule="auto"/>
        <w:ind w:left="240" w:right="701" w:firstLine="567"/>
        <w:jc w:val="both"/>
        <w:rPr>
          <w:rFonts w:ascii="Times New Roman" w:hAnsi="Times New Roman" w:cs="Times New Roman"/>
          <w:color w:val="000000"/>
          <w:sz w:val="24"/>
          <w:szCs w:val="24"/>
        </w:rPr>
      </w:pPr>
      <w:r w:rsidRPr="00DC440C">
        <w:rPr>
          <w:rFonts w:ascii="Times New Roman" w:hAnsi="Times New Roman" w:cs="Times New Roman"/>
          <w:color w:val="000000"/>
          <w:sz w:val="24"/>
          <w:szCs w:val="24"/>
        </w:rPr>
        <w:t>Укомплектованность штатов – 100 %;</w:t>
      </w:r>
    </w:p>
    <w:p w:rsidR="00072727" w:rsidRPr="00DC440C" w:rsidRDefault="00072727" w:rsidP="00072727">
      <w:pPr>
        <w:tabs>
          <w:tab w:val="left" w:pos="1080"/>
        </w:tabs>
        <w:spacing w:after="0" w:line="240" w:lineRule="auto"/>
        <w:ind w:left="240" w:right="701" w:firstLine="567"/>
        <w:jc w:val="both"/>
        <w:rPr>
          <w:rFonts w:ascii="Times New Roman" w:hAnsi="Times New Roman" w:cs="Times New Roman"/>
          <w:color w:val="000000"/>
          <w:sz w:val="24"/>
          <w:szCs w:val="24"/>
        </w:rPr>
      </w:pPr>
      <w:r w:rsidRPr="00DC440C">
        <w:rPr>
          <w:rFonts w:ascii="Times New Roman" w:hAnsi="Times New Roman" w:cs="Times New Roman"/>
          <w:color w:val="000000"/>
          <w:sz w:val="24"/>
          <w:szCs w:val="24"/>
        </w:rPr>
        <w:t>Основные направления деятельности Школы регламентированы нормативными локальными актами, утвержденными в установленном порядке в качестве приложений к Уставу.</w:t>
      </w:r>
    </w:p>
    <w:p w:rsidR="00072727" w:rsidRDefault="00072727" w:rsidP="00072727">
      <w:pPr>
        <w:suppressAutoHyphens/>
        <w:spacing w:after="0" w:line="240" w:lineRule="auto"/>
        <w:ind w:left="240" w:right="701" w:firstLine="567"/>
        <w:jc w:val="both"/>
        <w:rPr>
          <w:rFonts w:ascii="Times New Roman" w:hAnsi="Times New Roman" w:cs="Times New Roman"/>
          <w:bCs/>
          <w:sz w:val="24"/>
          <w:szCs w:val="24"/>
        </w:rPr>
      </w:pPr>
      <w:r w:rsidRPr="00DC440C">
        <w:rPr>
          <w:rFonts w:ascii="Times New Roman" w:hAnsi="Times New Roman" w:cs="Times New Roman"/>
          <w:b/>
          <w:bCs/>
          <w:sz w:val="24"/>
          <w:szCs w:val="24"/>
          <w:u w:val="single"/>
        </w:rPr>
        <w:t>Вывод:</w:t>
      </w:r>
      <w:r w:rsidRPr="00DC440C">
        <w:rPr>
          <w:rFonts w:ascii="Times New Roman" w:hAnsi="Times New Roman" w:cs="Times New Roman"/>
          <w:bCs/>
          <w:sz w:val="24"/>
          <w:szCs w:val="24"/>
          <w:u w:val="single"/>
        </w:rPr>
        <w:t xml:space="preserve"> </w:t>
      </w:r>
      <w:r w:rsidRPr="00DC440C">
        <w:rPr>
          <w:rFonts w:ascii="Times New Roman" w:hAnsi="Times New Roman" w:cs="Times New Roman"/>
          <w:bCs/>
          <w:sz w:val="24"/>
          <w:szCs w:val="24"/>
        </w:rPr>
        <w:t>образовательное учреждение имеет все необходимые организационно-правовые документы, позволяющие вести образовательную деятельность в соответствии с предъявляемыми требованиями.</w:t>
      </w:r>
    </w:p>
    <w:p w:rsidR="00072727" w:rsidRPr="00DC440C" w:rsidRDefault="00072727" w:rsidP="00072727">
      <w:pPr>
        <w:spacing w:after="0" w:line="240" w:lineRule="auto"/>
        <w:ind w:right="701"/>
        <w:rPr>
          <w:rFonts w:ascii="Times New Roman" w:hAnsi="Times New Roman" w:cs="Times New Roman"/>
          <w:b/>
          <w:i/>
          <w:sz w:val="24"/>
          <w:szCs w:val="24"/>
          <w:u w:val="single"/>
        </w:rPr>
      </w:pPr>
    </w:p>
    <w:p w:rsidR="00072727" w:rsidRDefault="00072727" w:rsidP="00072727">
      <w:pPr>
        <w:spacing w:after="0" w:line="240" w:lineRule="auto"/>
        <w:ind w:left="240" w:right="701" w:firstLine="567"/>
        <w:jc w:val="center"/>
        <w:rPr>
          <w:rFonts w:ascii="Times New Roman" w:hAnsi="Times New Roman" w:cs="Times New Roman"/>
          <w:b/>
          <w:sz w:val="24"/>
          <w:szCs w:val="24"/>
          <w:u w:val="single"/>
        </w:rPr>
      </w:pPr>
      <w:r>
        <w:rPr>
          <w:rFonts w:ascii="Times New Roman" w:hAnsi="Times New Roman" w:cs="Times New Roman"/>
          <w:b/>
          <w:sz w:val="24"/>
          <w:szCs w:val="24"/>
          <w:u w:val="single"/>
          <w:lang w:val="en-US"/>
        </w:rPr>
        <w:t>II</w:t>
      </w:r>
      <w:r>
        <w:rPr>
          <w:rFonts w:ascii="Times New Roman" w:hAnsi="Times New Roman" w:cs="Times New Roman"/>
          <w:b/>
          <w:sz w:val="24"/>
          <w:szCs w:val="24"/>
          <w:u w:val="single"/>
        </w:rPr>
        <w:t>. Оценка образовательной деятельности</w:t>
      </w:r>
    </w:p>
    <w:p w:rsidR="00072727" w:rsidRPr="00DC440C" w:rsidRDefault="00072727" w:rsidP="00072727">
      <w:pPr>
        <w:pStyle w:val="Default"/>
        <w:ind w:left="240" w:right="701" w:firstLine="567"/>
        <w:jc w:val="both"/>
        <w:rPr>
          <w:rFonts w:eastAsia="Times New Roman"/>
          <w:color w:val="auto"/>
        </w:rPr>
      </w:pPr>
      <w:proofErr w:type="gramStart"/>
      <w:r w:rsidRPr="00DC440C">
        <w:t>МБОУ «</w:t>
      </w:r>
      <w:proofErr w:type="spellStart"/>
      <w:r>
        <w:t>Большеуринская</w:t>
      </w:r>
      <w:proofErr w:type="spellEnd"/>
      <w:r w:rsidRPr="00DC440C">
        <w:t xml:space="preserve"> СОШ»</w:t>
      </w:r>
      <w:r w:rsidRPr="00DC440C">
        <w:rPr>
          <w:rFonts w:eastAsia="Times New Roman"/>
          <w:color w:val="auto"/>
        </w:rPr>
        <w:t xml:space="preserve"> – образовательная организация для обучающихся, реализующая общеобразовательные программы, исследовательские, социальные, информационные проекты, направленные на интеллектуальное, творческое и нравственное развитие обучающихся и обеспечивающая становление современной образованной личности, способной успешно реализовываться в различных сферах жизнедеятельности.</w:t>
      </w:r>
      <w:proofErr w:type="gramEnd"/>
    </w:p>
    <w:p w:rsidR="00072727" w:rsidRPr="00DC440C" w:rsidRDefault="00072727" w:rsidP="00072727">
      <w:pPr>
        <w:pStyle w:val="Default"/>
        <w:ind w:left="240" w:right="701" w:firstLine="567"/>
        <w:jc w:val="both"/>
        <w:rPr>
          <w:rFonts w:eastAsia="Times New Roman"/>
          <w:color w:val="auto"/>
        </w:rPr>
      </w:pPr>
      <w:proofErr w:type="gramStart"/>
      <w:r w:rsidRPr="00DC440C">
        <w:rPr>
          <w:rFonts w:eastAsia="Times New Roman"/>
          <w:color w:val="auto"/>
        </w:rPr>
        <w:t xml:space="preserve">Основными целями </w:t>
      </w:r>
      <w:r w:rsidRPr="00DC440C">
        <w:t>образовательной организации</w:t>
      </w:r>
      <w:r w:rsidRPr="00DC440C">
        <w:rPr>
          <w:rFonts w:eastAsia="Times New Roman"/>
          <w:color w:val="auto"/>
        </w:rPr>
        <w:t xml:space="preserve"> являются формирование общей культуры личности обучающихся на основе усвоения обязательного минимума содержания образовательных программ, адаптации их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roofErr w:type="gramEnd"/>
    </w:p>
    <w:p w:rsidR="00072727" w:rsidRPr="00DC440C" w:rsidRDefault="00072727" w:rsidP="00072727">
      <w:pPr>
        <w:pStyle w:val="Default"/>
        <w:ind w:left="240" w:right="701" w:firstLine="567"/>
        <w:jc w:val="both"/>
        <w:rPr>
          <w:color w:val="auto"/>
        </w:rPr>
      </w:pPr>
      <w:r>
        <w:rPr>
          <w:rFonts w:eastAsia="Times New Roman"/>
          <w:color w:val="auto"/>
        </w:rPr>
        <w:t>Цель школы на 202</w:t>
      </w:r>
      <w:r w:rsidR="00D256AB">
        <w:rPr>
          <w:rFonts w:eastAsia="Times New Roman"/>
          <w:color w:val="auto"/>
        </w:rPr>
        <w:t>1</w:t>
      </w:r>
      <w:r w:rsidRPr="00DC440C">
        <w:rPr>
          <w:rFonts w:eastAsia="Times New Roman"/>
          <w:color w:val="auto"/>
        </w:rPr>
        <w:t xml:space="preserve"> год - </w:t>
      </w:r>
      <w:r w:rsidRPr="00DC440C">
        <w:rPr>
          <w:color w:val="auto"/>
        </w:rPr>
        <w:t xml:space="preserve">создание комплексных условий для совершенствования образовательного пространства </w:t>
      </w:r>
      <w:r w:rsidRPr="00DC440C">
        <w:t>МБОУ «</w:t>
      </w:r>
      <w:proofErr w:type="spellStart"/>
      <w:r>
        <w:t>Большеуринская</w:t>
      </w:r>
      <w:proofErr w:type="spellEnd"/>
      <w:r>
        <w:t xml:space="preserve"> СОШ</w:t>
      </w:r>
      <w:r w:rsidRPr="00DC440C">
        <w:t>»</w:t>
      </w:r>
      <w:r w:rsidRPr="00DC440C">
        <w:rPr>
          <w:color w:val="auto"/>
        </w:rPr>
        <w:t>, обеспечивающих доступное и качественное образование в соответствии с требованиями инновационного развития социально-экономической сферы Российской Федерации.</w:t>
      </w:r>
    </w:p>
    <w:p w:rsidR="00072727" w:rsidRPr="00DC440C" w:rsidRDefault="00072727" w:rsidP="00072727">
      <w:pPr>
        <w:pStyle w:val="Default"/>
        <w:ind w:left="240" w:right="701" w:firstLine="567"/>
        <w:jc w:val="both"/>
        <w:rPr>
          <w:rFonts w:eastAsia="Times New Roman"/>
          <w:color w:val="auto"/>
        </w:rPr>
      </w:pPr>
      <w:r w:rsidRPr="00DC440C">
        <w:rPr>
          <w:rFonts w:eastAsia="Times New Roman"/>
          <w:color w:val="auto"/>
        </w:rPr>
        <w:t xml:space="preserve">Задачи: </w:t>
      </w:r>
    </w:p>
    <w:p w:rsidR="00072727" w:rsidRPr="00DC440C" w:rsidRDefault="00072727" w:rsidP="00072727">
      <w:pPr>
        <w:pStyle w:val="Default"/>
        <w:ind w:left="240" w:right="701" w:firstLine="567"/>
        <w:jc w:val="both"/>
        <w:rPr>
          <w:rFonts w:eastAsia="Times New Roman"/>
          <w:color w:val="auto"/>
        </w:rPr>
      </w:pPr>
      <w:r w:rsidRPr="00DC440C">
        <w:rPr>
          <w:rFonts w:eastAsia="Times New Roman"/>
          <w:color w:val="auto"/>
        </w:rPr>
        <w:t xml:space="preserve">1. Продолжить введение ФГО НОО, ФГОС ОО в штатном режиме. </w:t>
      </w:r>
    </w:p>
    <w:p w:rsidR="00072727" w:rsidRPr="00DC440C" w:rsidRDefault="00072727" w:rsidP="00072727">
      <w:pPr>
        <w:pStyle w:val="af"/>
        <w:tabs>
          <w:tab w:val="num" w:pos="851"/>
        </w:tabs>
        <w:spacing w:before="0" w:beforeAutospacing="0" w:after="0" w:afterAutospacing="0"/>
        <w:ind w:left="240" w:right="701" w:firstLine="567"/>
        <w:jc w:val="both"/>
      </w:pPr>
      <w:r w:rsidRPr="00DC440C">
        <w:t>2.  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rsidR="00072727" w:rsidRPr="00DC440C" w:rsidRDefault="00072727" w:rsidP="00072727">
      <w:pPr>
        <w:pStyle w:val="af"/>
        <w:spacing w:before="0" w:beforeAutospacing="0" w:after="0" w:afterAutospacing="0"/>
        <w:ind w:left="240" w:right="701" w:firstLine="567"/>
        <w:jc w:val="both"/>
      </w:pPr>
      <w:r w:rsidRPr="00DC440C">
        <w:t>3.</w:t>
      </w:r>
      <w:r w:rsidRPr="00DC440C">
        <w:rPr>
          <w:color w:val="777777"/>
        </w:rPr>
        <w:t xml:space="preserve"> </w:t>
      </w:r>
      <w:r w:rsidRPr="00DC440C">
        <w:t>Обновление   содержания и технологий образовательной деятельности в целях создания оптимальных условий формирования духовно-нравственной, социально-адаптированной и профессионально-ориентированной личности гражданина Российской Федерации;</w:t>
      </w:r>
    </w:p>
    <w:p w:rsidR="00072727" w:rsidRPr="00DC440C" w:rsidRDefault="00072727" w:rsidP="00072727">
      <w:pPr>
        <w:pStyle w:val="Default"/>
        <w:ind w:left="240" w:right="701" w:firstLine="567"/>
        <w:jc w:val="both"/>
        <w:rPr>
          <w:rFonts w:eastAsia="Times New Roman"/>
          <w:color w:val="auto"/>
        </w:rPr>
      </w:pPr>
      <w:r w:rsidRPr="00DC440C">
        <w:rPr>
          <w:bCs/>
          <w:color w:val="auto"/>
        </w:rPr>
        <w:t xml:space="preserve">  4. Обеспечение информационной открытости взаимодействия образовательного пространства   в целях привлечения дополнительных ресурсов в образовательную деятельность</w:t>
      </w:r>
      <w:r w:rsidRPr="00DC440C">
        <w:rPr>
          <w:color w:val="auto"/>
        </w:rPr>
        <w:t xml:space="preserve"> и расширения сферы социализации </w:t>
      </w:r>
      <w:r w:rsidRPr="00DC440C">
        <w:rPr>
          <w:bCs/>
          <w:color w:val="auto"/>
        </w:rPr>
        <w:t xml:space="preserve">  обучающихся.</w:t>
      </w:r>
    </w:p>
    <w:p w:rsidR="00072727" w:rsidRPr="00DC440C" w:rsidRDefault="00072727" w:rsidP="00072727">
      <w:pPr>
        <w:pStyle w:val="Default"/>
        <w:ind w:left="240" w:right="701" w:firstLine="567"/>
        <w:jc w:val="both"/>
        <w:rPr>
          <w:rFonts w:eastAsia="Times New Roman"/>
          <w:color w:val="auto"/>
        </w:rPr>
      </w:pPr>
      <w:r w:rsidRPr="00DC440C">
        <w:rPr>
          <w:rFonts w:eastAsia="Times New Roman"/>
          <w:color w:val="auto"/>
        </w:rPr>
        <w:t xml:space="preserve">5. Разработать комплекс мер, обеспечивающих качественную сдачу государственной итоговой аттестации в форме ОГЭ, ЕГЭ. </w:t>
      </w:r>
    </w:p>
    <w:p w:rsidR="00072727" w:rsidRPr="00DC440C" w:rsidRDefault="00072727" w:rsidP="00072727">
      <w:pPr>
        <w:pStyle w:val="Default"/>
        <w:ind w:left="240" w:right="701" w:firstLine="567"/>
        <w:jc w:val="both"/>
        <w:rPr>
          <w:rFonts w:eastAsia="Times New Roman"/>
          <w:color w:val="auto"/>
        </w:rPr>
      </w:pPr>
      <w:r w:rsidRPr="00DC440C">
        <w:rPr>
          <w:rFonts w:eastAsia="Times New Roman"/>
          <w:color w:val="auto"/>
        </w:rPr>
        <w:t xml:space="preserve">6. Изменить подходы к организации воспитательной работы в образовательной </w:t>
      </w:r>
      <w:r>
        <w:rPr>
          <w:rFonts w:eastAsia="Times New Roman"/>
          <w:color w:val="auto"/>
        </w:rPr>
        <w:t xml:space="preserve">организации </w:t>
      </w:r>
      <w:r w:rsidRPr="00DC440C">
        <w:rPr>
          <w:rFonts w:eastAsia="Times New Roman"/>
          <w:color w:val="auto"/>
        </w:rPr>
        <w:t>с учётом современных требований.</w:t>
      </w:r>
    </w:p>
    <w:p w:rsidR="00072727" w:rsidRPr="00DC440C" w:rsidRDefault="00072727" w:rsidP="00072727">
      <w:pPr>
        <w:spacing w:after="0" w:line="240" w:lineRule="auto"/>
        <w:ind w:left="240" w:right="701" w:firstLine="567"/>
        <w:jc w:val="both"/>
        <w:rPr>
          <w:rFonts w:ascii="Times New Roman" w:hAnsi="Times New Roman" w:cs="Times New Roman"/>
          <w:sz w:val="24"/>
          <w:szCs w:val="24"/>
        </w:rPr>
      </w:pPr>
      <w:r w:rsidRPr="00DC440C">
        <w:rPr>
          <w:rFonts w:ascii="Times New Roman" w:hAnsi="Times New Roman" w:cs="Times New Roman"/>
          <w:sz w:val="24"/>
          <w:szCs w:val="24"/>
        </w:rPr>
        <w:t>Образовательная деятельность осуществляется на государственном языке Российской Федерации - русском языке. В качестве иностранного языка преподается английский язык.</w:t>
      </w:r>
    </w:p>
    <w:p w:rsidR="00072727" w:rsidRDefault="00072727" w:rsidP="00072727">
      <w:pPr>
        <w:tabs>
          <w:tab w:val="left" w:pos="540"/>
        </w:tabs>
        <w:suppressAutoHyphens/>
        <w:spacing w:after="0" w:line="240" w:lineRule="auto"/>
        <w:ind w:right="701" w:firstLine="567"/>
        <w:jc w:val="center"/>
        <w:rPr>
          <w:rFonts w:ascii="Times New Roman" w:hAnsi="Times New Roman" w:cs="Times New Roman"/>
          <w:b/>
          <w:bCs/>
          <w:sz w:val="24"/>
          <w:szCs w:val="24"/>
        </w:rPr>
      </w:pPr>
    </w:p>
    <w:p w:rsidR="00072727" w:rsidRDefault="00072727" w:rsidP="00072727">
      <w:pPr>
        <w:tabs>
          <w:tab w:val="left" w:pos="540"/>
        </w:tabs>
        <w:suppressAutoHyphens/>
        <w:spacing w:after="0" w:line="240" w:lineRule="auto"/>
        <w:ind w:right="701" w:firstLine="567"/>
        <w:jc w:val="center"/>
        <w:rPr>
          <w:rFonts w:ascii="Times New Roman" w:hAnsi="Times New Roman" w:cs="Times New Roman"/>
          <w:b/>
          <w:bCs/>
          <w:sz w:val="24"/>
          <w:szCs w:val="24"/>
        </w:rPr>
      </w:pPr>
    </w:p>
    <w:p w:rsidR="00072727" w:rsidRDefault="00072727" w:rsidP="00072727">
      <w:pPr>
        <w:tabs>
          <w:tab w:val="left" w:pos="540"/>
        </w:tabs>
        <w:suppressAutoHyphens/>
        <w:spacing w:after="0" w:line="240" w:lineRule="auto"/>
        <w:ind w:right="701" w:firstLine="567"/>
        <w:jc w:val="center"/>
        <w:rPr>
          <w:rFonts w:ascii="Times New Roman" w:hAnsi="Times New Roman" w:cs="Times New Roman"/>
          <w:b/>
          <w:bCs/>
          <w:sz w:val="24"/>
          <w:szCs w:val="24"/>
        </w:rPr>
      </w:pPr>
    </w:p>
    <w:p w:rsidR="00072727" w:rsidRDefault="00072727" w:rsidP="00072727">
      <w:pPr>
        <w:tabs>
          <w:tab w:val="left" w:pos="540"/>
        </w:tabs>
        <w:suppressAutoHyphens/>
        <w:spacing w:after="0" w:line="240" w:lineRule="auto"/>
        <w:ind w:right="701" w:firstLine="567"/>
        <w:jc w:val="center"/>
        <w:rPr>
          <w:rFonts w:ascii="Times New Roman" w:hAnsi="Times New Roman" w:cs="Times New Roman"/>
          <w:b/>
          <w:bCs/>
          <w:sz w:val="24"/>
          <w:szCs w:val="24"/>
        </w:rPr>
      </w:pPr>
    </w:p>
    <w:p w:rsidR="00072727" w:rsidRDefault="00072727" w:rsidP="00072727">
      <w:pPr>
        <w:tabs>
          <w:tab w:val="left" w:pos="540"/>
        </w:tabs>
        <w:suppressAutoHyphens/>
        <w:spacing w:after="0" w:line="240" w:lineRule="auto"/>
        <w:ind w:right="701" w:firstLine="567"/>
        <w:jc w:val="center"/>
        <w:rPr>
          <w:rFonts w:ascii="Times New Roman" w:hAnsi="Times New Roman" w:cs="Times New Roman"/>
          <w:b/>
          <w:bCs/>
          <w:sz w:val="24"/>
          <w:szCs w:val="24"/>
        </w:rPr>
      </w:pPr>
      <w:r w:rsidRPr="00DC440C">
        <w:rPr>
          <w:rFonts w:ascii="Times New Roman" w:hAnsi="Times New Roman" w:cs="Times New Roman"/>
          <w:b/>
          <w:bCs/>
          <w:sz w:val="24"/>
          <w:szCs w:val="24"/>
        </w:rPr>
        <w:t xml:space="preserve">Сведения о реализации образовательных программ с указанием численности </w:t>
      </w:r>
    </w:p>
    <w:p w:rsidR="00072727" w:rsidRDefault="00072727" w:rsidP="00072727">
      <w:pPr>
        <w:tabs>
          <w:tab w:val="left" w:pos="540"/>
        </w:tabs>
        <w:suppressAutoHyphens/>
        <w:spacing w:after="0" w:line="240" w:lineRule="auto"/>
        <w:ind w:right="701" w:firstLine="567"/>
        <w:jc w:val="center"/>
        <w:rPr>
          <w:rFonts w:ascii="Times New Roman" w:hAnsi="Times New Roman" w:cs="Times New Roman"/>
          <w:b/>
          <w:bCs/>
          <w:sz w:val="24"/>
          <w:szCs w:val="24"/>
        </w:rPr>
      </w:pPr>
      <w:r>
        <w:rPr>
          <w:rFonts w:ascii="Times New Roman" w:hAnsi="Times New Roman" w:cs="Times New Roman"/>
          <w:b/>
          <w:bCs/>
          <w:sz w:val="24"/>
          <w:szCs w:val="24"/>
        </w:rPr>
        <w:t>о</w:t>
      </w:r>
      <w:r w:rsidRPr="00DC440C">
        <w:rPr>
          <w:rFonts w:ascii="Times New Roman" w:hAnsi="Times New Roman" w:cs="Times New Roman"/>
          <w:b/>
          <w:bCs/>
          <w:sz w:val="24"/>
          <w:szCs w:val="24"/>
        </w:rPr>
        <w:t>бучающихся</w:t>
      </w:r>
    </w:p>
    <w:p w:rsidR="00072727" w:rsidRPr="00DC440C" w:rsidRDefault="00072727" w:rsidP="00072727">
      <w:pPr>
        <w:tabs>
          <w:tab w:val="left" w:pos="540"/>
        </w:tabs>
        <w:suppressAutoHyphens/>
        <w:spacing w:after="0" w:line="240" w:lineRule="auto"/>
        <w:ind w:right="701" w:firstLine="567"/>
        <w:jc w:val="center"/>
        <w:rPr>
          <w:rFonts w:ascii="Times New Roman" w:hAnsi="Times New Roman" w:cs="Times New Roman"/>
          <w:b/>
          <w:bCs/>
          <w:sz w:val="24"/>
          <w:szCs w:val="24"/>
        </w:rPr>
      </w:pPr>
    </w:p>
    <w:tbl>
      <w:tblPr>
        <w:tblW w:w="5000" w:type="pct"/>
        <w:tblLook w:val="0000" w:firstRow="0" w:lastRow="0" w:firstColumn="0" w:lastColumn="0" w:noHBand="0" w:noVBand="0"/>
      </w:tblPr>
      <w:tblGrid>
        <w:gridCol w:w="3522"/>
        <w:gridCol w:w="4453"/>
        <w:gridCol w:w="2164"/>
      </w:tblGrid>
      <w:tr w:rsidR="00072727" w:rsidRPr="00DC440C" w:rsidTr="006532D7">
        <w:tc>
          <w:tcPr>
            <w:tcW w:w="1754" w:type="pct"/>
            <w:tcBorders>
              <w:top w:val="single" w:sz="4" w:space="0" w:color="000000"/>
              <w:left w:val="single" w:sz="4" w:space="0" w:color="000000"/>
              <w:bottom w:val="single" w:sz="4" w:space="0" w:color="000000"/>
            </w:tcBorders>
            <w:shd w:val="clear" w:color="auto" w:fill="auto"/>
          </w:tcPr>
          <w:p w:rsidR="00072727" w:rsidRPr="00DC440C" w:rsidRDefault="00072727" w:rsidP="006532D7">
            <w:pPr>
              <w:tabs>
                <w:tab w:val="left" w:pos="540"/>
              </w:tabs>
              <w:snapToGrid w:val="0"/>
              <w:spacing w:after="0" w:line="240" w:lineRule="auto"/>
              <w:ind w:right="701"/>
              <w:jc w:val="center"/>
              <w:rPr>
                <w:rFonts w:ascii="Times New Roman" w:hAnsi="Times New Roman" w:cs="Times New Roman"/>
                <w:b/>
                <w:bCs/>
                <w:sz w:val="20"/>
                <w:szCs w:val="20"/>
              </w:rPr>
            </w:pPr>
            <w:r w:rsidRPr="00DC440C">
              <w:rPr>
                <w:rFonts w:ascii="Times New Roman" w:hAnsi="Times New Roman" w:cs="Times New Roman"/>
                <w:b/>
                <w:bCs/>
                <w:sz w:val="20"/>
                <w:szCs w:val="20"/>
              </w:rPr>
              <w:t>Ступень</w:t>
            </w:r>
          </w:p>
        </w:tc>
        <w:tc>
          <w:tcPr>
            <w:tcW w:w="2213" w:type="pct"/>
            <w:tcBorders>
              <w:top w:val="single" w:sz="4" w:space="0" w:color="000000"/>
              <w:left w:val="single" w:sz="4" w:space="0" w:color="000000"/>
              <w:bottom w:val="single" w:sz="4" w:space="0" w:color="000000"/>
            </w:tcBorders>
            <w:shd w:val="clear" w:color="auto" w:fill="auto"/>
          </w:tcPr>
          <w:p w:rsidR="00072727" w:rsidRPr="00DC440C" w:rsidRDefault="00072727" w:rsidP="006532D7">
            <w:pPr>
              <w:tabs>
                <w:tab w:val="left" w:pos="540"/>
              </w:tabs>
              <w:snapToGrid w:val="0"/>
              <w:spacing w:after="0" w:line="240" w:lineRule="auto"/>
              <w:ind w:right="701"/>
              <w:jc w:val="center"/>
              <w:rPr>
                <w:rFonts w:ascii="Times New Roman" w:hAnsi="Times New Roman" w:cs="Times New Roman"/>
                <w:b/>
                <w:bCs/>
                <w:sz w:val="20"/>
                <w:szCs w:val="20"/>
              </w:rPr>
            </w:pPr>
            <w:r>
              <w:rPr>
                <w:rFonts w:ascii="Times New Roman" w:hAnsi="Times New Roman" w:cs="Times New Roman"/>
                <w:b/>
                <w:bCs/>
                <w:sz w:val="20"/>
                <w:szCs w:val="20"/>
              </w:rPr>
              <w:t>П</w:t>
            </w:r>
            <w:r w:rsidRPr="00DC440C">
              <w:rPr>
                <w:rFonts w:ascii="Times New Roman" w:hAnsi="Times New Roman" w:cs="Times New Roman"/>
                <w:b/>
                <w:bCs/>
                <w:sz w:val="20"/>
                <w:szCs w:val="20"/>
              </w:rPr>
              <w:t>рограммы обучения</w:t>
            </w: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rsidR="00072727" w:rsidRPr="00DC440C" w:rsidRDefault="00072727" w:rsidP="006532D7">
            <w:pPr>
              <w:tabs>
                <w:tab w:val="left" w:pos="540"/>
              </w:tabs>
              <w:snapToGrid w:val="0"/>
              <w:spacing w:after="0" w:line="240" w:lineRule="auto"/>
              <w:ind w:right="701"/>
              <w:jc w:val="center"/>
              <w:rPr>
                <w:rFonts w:ascii="Times New Roman" w:hAnsi="Times New Roman" w:cs="Times New Roman"/>
                <w:b/>
                <w:bCs/>
                <w:sz w:val="20"/>
                <w:szCs w:val="20"/>
              </w:rPr>
            </w:pPr>
            <w:r>
              <w:rPr>
                <w:rFonts w:ascii="Times New Roman" w:hAnsi="Times New Roman" w:cs="Times New Roman"/>
                <w:b/>
                <w:bCs/>
                <w:sz w:val="20"/>
                <w:szCs w:val="20"/>
              </w:rPr>
              <w:t>Ч</w:t>
            </w:r>
            <w:r w:rsidRPr="00DC440C">
              <w:rPr>
                <w:rFonts w:ascii="Times New Roman" w:hAnsi="Times New Roman" w:cs="Times New Roman"/>
                <w:b/>
                <w:bCs/>
                <w:sz w:val="20"/>
                <w:szCs w:val="20"/>
              </w:rPr>
              <w:t xml:space="preserve">исленность </w:t>
            </w:r>
            <w:proofErr w:type="gramStart"/>
            <w:r w:rsidRPr="00DC440C">
              <w:rPr>
                <w:rFonts w:ascii="Times New Roman" w:hAnsi="Times New Roman" w:cs="Times New Roman"/>
                <w:b/>
                <w:bCs/>
                <w:sz w:val="20"/>
                <w:szCs w:val="20"/>
              </w:rPr>
              <w:t>обучающихся</w:t>
            </w:r>
            <w:proofErr w:type="gramEnd"/>
          </w:p>
        </w:tc>
      </w:tr>
      <w:tr w:rsidR="00072727" w:rsidRPr="00DC440C" w:rsidTr="006532D7">
        <w:tc>
          <w:tcPr>
            <w:tcW w:w="1754" w:type="pct"/>
            <w:tcBorders>
              <w:top w:val="single" w:sz="4" w:space="0" w:color="000000"/>
              <w:left w:val="single" w:sz="4" w:space="0" w:color="000000"/>
              <w:bottom w:val="single" w:sz="4" w:space="0" w:color="000000"/>
            </w:tcBorders>
            <w:shd w:val="clear" w:color="auto" w:fill="auto"/>
          </w:tcPr>
          <w:p w:rsidR="00072727" w:rsidRPr="00DC440C" w:rsidRDefault="00072727" w:rsidP="006532D7">
            <w:pPr>
              <w:tabs>
                <w:tab w:val="left" w:pos="540"/>
              </w:tabs>
              <w:snapToGrid w:val="0"/>
              <w:spacing w:after="0" w:line="240" w:lineRule="auto"/>
              <w:ind w:right="701"/>
              <w:rPr>
                <w:rFonts w:ascii="Times New Roman" w:hAnsi="Times New Roman" w:cs="Times New Roman"/>
                <w:sz w:val="20"/>
                <w:szCs w:val="20"/>
              </w:rPr>
            </w:pPr>
            <w:r w:rsidRPr="00DC440C">
              <w:rPr>
                <w:rFonts w:ascii="Times New Roman" w:hAnsi="Times New Roman" w:cs="Times New Roman"/>
                <w:b/>
                <w:sz w:val="20"/>
                <w:szCs w:val="20"/>
              </w:rPr>
              <w:t>Начальное общее</w:t>
            </w:r>
            <w:r w:rsidRPr="00DC440C">
              <w:rPr>
                <w:rFonts w:ascii="Times New Roman" w:hAnsi="Times New Roman" w:cs="Times New Roman"/>
                <w:sz w:val="20"/>
                <w:szCs w:val="20"/>
              </w:rPr>
              <w:t xml:space="preserve"> образование</w:t>
            </w:r>
          </w:p>
        </w:tc>
        <w:tc>
          <w:tcPr>
            <w:tcW w:w="2213" w:type="pct"/>
            <w:tcBorders>
              <w:top w:val="single" w:sz="4" w:space="0" w:color="000000"/>
              <w:left w:val="single" w:sz="4" w:space="0" w:color="000000"/>
              <w:bottom w:val="single" w:sz="4" w:space="0" w:color="000000"/>
            </w:tcBorders>
            <w:shd w:val="clear" w:color="auto" w:fill="auto"/>
          </w:tcPr>
          <w:p w:rsidR="00072727" w:rsidRPr="00DC440C" w:rsidRDefault="00072727" w:rsidP="006532D7">
            <w:pPr>
              <w:tabs>
                <w:tab w:val="left" w:pos="540"/>
              </w:tabs>
              <w:snapToGrid w:val="0"/>
              <w:spacing w:after="0" w:line="240" w:lineRule="auto"/>
              <w:ind w:right="701"/>
              <w:rPr>
                <w:rFonts w:ascii="Times New Roman" w:hAnsi="Times New Roman" w:cs="Times New Roman"/>
                <w:bCs/>
                <w:sz w:val="20"/>
                <w:szCs w:val="20"/>
              </w:rPr>
            </w:pPr>
            <w:r w:rsidRPr="00DC440C">
              <w:rPr>
                <w:rFonts w:ascii="Times New Roman" w:hAnsi="Times New Roman" w:cs="Times New Roman"/>
                <w:bCs/>
                <w:sz w:val="20"/>
                <w:szCs w:val="20"/>
              </w:rPr>
              <w:t>Программа начального общего образования</w:t>
            </w:r>
          </w:p>
        </w:tc>
        <w:tc>
          <w:tcPr>
            <w:tcW w:w="1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781956" w:rsidRDefault="00D256AB" w:rsidP="006532D7">
            <w:pPr>
              <w:tabs>
                <w:tab w:val="left" w:pos="540"/>
              </w:tabs>
              <w:snapToGrid w:val="0"/>
              <w:spacing w:after="0" w:line="240" w:lineRule="auto"/>
              <w:ind w:right="701"/>
              <w:jc w:val="center"/>
              <w:rPr>
                <w:rFonts w:ascii="Times New Roman" w:hAnsi="Times New Roman" w:cs="Times New Roman"/>
                <w:b/>
                <w:bCs/>
                <w:sz w:val="20"/>
                <w:szCs w:val="20"/>
              </w:rPr>
            </w:pPr>
            <w:r>
              <w:rPr>
                <w:rFonts w:ascii="Times New Roman" w:hAnsi="Times New Roman" w:cs="Times New Roman"/>
                <w:b/>
                <w:bCs/>
                <w:sz w:val="20"/>
                <w:szCs w:val="20"/>
              </w:rPr>
              <w:t>94</w:t>
            </w:r>
          </w:p>
        </w:tc>
      </w:tr>
      <w:tr w:rsidR="00072727" w:rsidRPr="00DC440C" w:rsidTr="006532D7">
        <w:tc>
          <w:tcPr>
            <w:tcW w:w="1754" w:type="pct"/>
            <w:tcBorders>
              <w:top w:val="single" w:sz="4" w:space="0" w:color="000000"/>
              <w:left w:val="single" w:sz="4" w:space="0" w:color="000000"/>
              <w:bottom w:val="single" w:sz="4" w:space="0" w:color="000000"/>
            </w:tcBorders>
            <w:shd w:val="clear" w:color="auto" w:fill="auto"/>
          </w:tcPr>
          <w:p w:rsidR="00072727" w:rsidRPr="00DC440C" w:rsidRDefault="00072727" w:rsidP="006532D7">
            <w:pPr>
              <w:tabs>
                <w:tab w:val="left" w:pos="540"/>
              </w:tabs>
              <w:snapToGrid w:val="0"/>
              <w:spacing w:after="0" w:line="240" w:lineRule="auto"/>
              <w:ind w:right="701"/>
              <w:rPr>
                <w:rFonts w:ascii="Times New Roman" w:hAnsi="Times New Roman" w:cs="Times New Roman"/>
                <w:sz w:val="20"/>
                <w:szCs w:val="20"/>
              </w:rPr>
            </w:pPr>
            <w:r w:rsidRPr="00DC440C">
              <w:rPr>
                <w:rFonts w:ascii="Times New Roman" w:hAnsi="Times New Roman" w:cs="Times New Roman"/>
                <w:b/>
                <w:sz w:val="20"/>
                <w:szCs w:val="20"/>
              </w:rPr>
              <w:t>Основное общее</w:t>
            </w:r>
            <w:r w:rsidRPr="00DC440C">
              <w:rPr>
                <w:rFonts w:ascii="Times New Roman" w:hAnsi="Times New Roman" w:cs="Times New Roman"/>
                <w:sz w:val="20"/>
                <w:szCs w:val="20"/>
              </w:rPr>
              <w:t xml:space="preserve"> образование</w:t>
            </w:r>
          </w:p>
        </w:tc>
        <w:tc>
          <w:tcPr>
            <w:tcW w:w="2213" w:type="pct"/>
            <w:tcBorders>
              <w:top w:val="single" w:sz="4" w:space="0" w:color="000000"/>
              <w:left w:val="single" w:sz="4" w:space="0" w:color="000000"/>
              <w:bottom w:val="single" w:sz="4" w:space="0" w:color="000000"/>
            </w:tcBorders>
            <w:shd w:val="clear" w:color="auto" w:fill="auto"/>
          </w:tcPr>
          <w:p w:rsidR="00072727" w:rsidRPr="00DC440C" w:rsidRDefault="00072727" w:rsidP="006532D7">
            <w:pPr>
              <w:snapToGrid w:val="0"/>
              <w:spacing w:after="0" w:line="240" w:lineRule="auto"/>
              <w:ind w:right="701"/>
              <w:rPr>
                <w:rFonts w:ascii="Times New Roman" w:hAnsi="Times New Roman" w:cs="Times New Roman"/>
                <w:sz w:val="20"/>
                <w:szCs w:val="20"/>
              </w:rPr>
            </w:pPr>
            <w:r w:rsidRPr="00DC440C">
              <w:rPr>
                <w:rFonts w:ascii="Times New Roman" w:hAnsi="Times New Roman" w:cs="Times New Roman"/>
                <w:bCs/>
                <w:sz w:val="20"/>
                <w:szCs w:val="20"/>
              </w:rPr>
              <w:t>Программа основного общего образования</w:t>
            </w:r>
          </w:p>
        </w:tc>
        <w:tc>
          <w:tcPr>
            <w:tcW w:w="1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781956" w:rsidRDefault="00072727" w:rsidP="00D256AB">
            <w:pPr>
              <w:tabs>
                <w:tab w:val="left" w:pos="540"/>
              </w:tabs>
              <w:snapToGrid w:val="0"/>
              <w:spacing w:after="0" w:line="240" w:lineRule="auto"/>
              <w:ind w:right="701"/>
              <w:jc w:val="center"/>
              <w:rPr>
                <w:rFonts w:ascii="Times New Roman" w:hAnsi="Times New Roman" w:cs="Times New Roman"/>
                <w:b/>
                <w:bCs/>
                <w:sz w:val="20"/>
                <w:szCs w:val="20"/>
              </w:rPr>
            </w:pPr>
            <w:r>
              <w:rPr>
                <w:rFonts w:ascii="Times New Roman" w:hAnsi="Times New Roman" w:cs="Times New Roman"/>
                <w:b/>
                <w:bCs/>
                <w:sz w:val="20"/>
                <w:szCs w:val="20"/>
              </w:rPr>
              <w:t>1</w:t>
            </w:r>
            <w:r w:rsidR="00D256AB">
              <w:rPr>
                <w:rFonts w:ascii="Times New Roman" w:hAnsi="Times New Roman" w:cs="Times New Roman"/>
                <w:b/>
                <w:bCs/>
                <w:sz w:val="20"/>
                <w:szCs w:val="20"/>
              </w:rPr>
              <w:t>10</w:t>
            </w:r>
          </w:p>
        </w:tc>
      </w:tr>
      <w:tr w:rsidR="00072727" w:rsidRPr="00DC440C" w:rsidTr="006532D7">
        <w:tc>
          <w:tcPr>
            <w:tcW w:w="1754" w:type="pct"/>
            <w:tcBorders>
              <w:top w:val="single" w:sz="4" w:space="0" w:color="000000"/>
              <w:left w:val="single" w:sz="4" w:space="0" w:color="000000"/>
              <w:bottom w:val="single" w:sz="4" w:space="0" w:color="000000"/>
            </w:tcBorders>
            <w:shd w:val="clear" w:color="auto" w:fill="auto"/>
          </w:tcPr>
          <w:p w:rsidR="00072727" w:rsidRPr="00DC440C" w:rsidRDefault="00072727" w:rsidP="006532D7">
            <w:pPr>
              <w:snapToGrid w:val="0"/>
              <w:spacing w:after="0" w:line="240" w:lineRule="auto"/>
              <w:ind w:right="701"/>
              <w:rPr>
                <w:rFonts w:ascii="Times New Roman" w:hAnsi="Times New Roman" w:cs="Times New Roman"/>
                <w:sz w:val="20"/>
                <w:szCs w:val="20"/>
              </w:rPr>
            </w:pPr>
            <w:r w:rsidRPr="00DC440C">
              <w:rPr>
                <w:rFonts w:ascii="Times New Roman" w:hAnsi="Times New Roman" w:cs="Times New Roman"/>
                <w:b/>
                <w:sz w:val="20"/>
                <w:szCs w:val="20"/>
              </w:rPr>
              <w:t>Среднее общее</w:t>
            </w:r>
            <w:r w:rsidRPr="00DC440C">
              <w:rPr>
                <w:rFonts w:ascii="Times New Roman" w:hAnsi="Times New Roman" w:cs="Times New Roman"/>
                <w:sz w:val="20"/>
                <w:szCs w:val="20"/>
              </w:rPr>
              <w:t xml:space="preserve"> </w:t>
            </w:r>
          </w:p>
          <w:p w:rsidR="00072727" w:rsidRPr="00DC440C" w:rsidRDefault="00072727" w:rsidP="006532D7">
            <w:pPr>
              <w:tabs>
                <w:tab w:val="left" w:pos="540"/>
              </w:tabs>
              <w:spacing w:after="0" w:line="240" w:lineRule="auto"/>
              <w:ind w:right="701"/>
              <w:rPr>
                <w:rFonts w:ascii="Times New Roman" w:hAnsi="Times New Roman" w:cs="Times New Roman"/>
                <w:sz w:val="20"/>
                <w:szCs w:val="20"/>
              </w:rPr>
            </w:pPr>
            <w:r w:rsidRPr="00DC440C">
              <w:rPr>
                <w:rFonts w:ascii="Times New Roman" w:hAnsi="Times New Roman" w:cs="Times New Roman"/>
                <w:sz w:val="20"/>
                <w:szCs w:val="20"/>
              </w:rPr>
              <w:t>Образование</w:t>
            </w:r>
          </w:p>
        </w:tc>
        <w:tc>
          <w:tcPr>
            <w:tcW w:w="2213" w:type="pct"/>
            <w:tcBorders>
              <w:top w:val="single" w:sz="4" w:space="0" w:color="000000"/>
              <w:left w:val="single" w:sz="4" w:space="0" w:color="000000"/>
              <w:bottom w:val="single" w:sz="4" w:space="0" w:color="000000"/>
            </w:tcBorders>
            <w:shd w:val="clear" w:color="auto" w:fill="auto"/>
          </w:tcPr>
          <w:p w:rsidR="00072727" w:rsidRPr="00DC440C" w:rsidRDefault="00072727" w:rsidP="006532D7">
            <w:pPr>
              <w:tabs>
                <w:tab w:val="left" w:pos="540"/>
              </w:tabs>
              <w:snapToGrid w:val="0"/>
              <w:spacing w:after="0" w:line="240" w:lineRule="auto"/>
              <w:ind w:right="701"/>
              <w:rPr>
                <w:rFonts w:ascii="Times New Roman" w:hAnsi="Times New Roman" w:cs="Times New Roman"/>
                <w:bCs/>
                <w:sz w:val="20"/>
                <w:szCs w:val="20"/>
              </w:rPr>
            </w:pPr>
            <w:r w:rsidRPr="00DC440C">
              <w:rPr>
                <w:rFonts w:ascii="Times New Roman" w:hAnsi="Times New Roman" w:cs="Times New Roman"/>
                <w:bCs/>
                <w:sz w:val="20"/>
                <w:szCs w:val="20"/>
              </w:rPr>
              <w:t>Программа среднего общего образования</w:t>
            </w:r>
          </w:p>
        </w:tc>
        <w:tc>
          <w:tcPr>
            <w:tcW w:w="1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781956" w:rsidRDefault="00D256AB" w:rsidP="006532D7">
            <w:pPr>
              <w:tabs>
                <w:tab w:val="left" w:pos="540"/>
              </w:tabs>
              <w:snapToGrid w:val="0"/>
              <w:spacing w:after="0" w:line="240" w:lineRule="auto"/>
              <w:ind w:right="701"/>
              <w:jc w:val="center"/>
              <w:rPr>
                <w:rFonts w:ascii="Times New Roman" w:hAnsi="Times New Roman" w:cs="Times New Roman"/>
                <w:b/>
                <w:bCs/>
                <w:sz w:val="20"/>
                <w:szCs w:val="20"/>
              </w:rPr>
            </w:pPr>
            <w:r>
              <w:rPr>
                <w:rFonts w:ascii="Times New Roman" w:hAnsi="Times New Roman" w:cs="Times New Roman"/>
                <w:b/>
                <w:bCs/>
                <w:sz w:val="20"/>
                <w:szCs w:val="20"/>
              </w:rPr>
              <w:t>7</w:t>
            </w:r>
          </w:p>
        </w:tc>
      </w:tr>
    </w:tbl>
    <w:p w:rsidR="00072727" w:rsidRPr="00DC440C" w:rsidRDefault="00072727" w:rsidP="00072727">
      <w:pPr>
        <w:suppressAutoHyphens/>
        <w:spacing w:after="0" w:line="240" w:lineRule="auto"/>
        <w:ind w:right="701" w:firstLine="567"/>
        <w:jc w:val="center"/>
        <w:rPr>
          <w:rFonts w:ascii="Times New Roman" w:hAnsi="Times New Roman" w:cs="Times New Roman"/>
          <w:b/>
          <w:sz w:val="24"/>
          <w:szCs w:val="24"/>
          <w:u w:val="single"/>
        </w:rPr>
      </w:pPr>
    </w:p>
    <w:p w:rsidR="00072727" w:rsidRDefault="00072727" w:rsidP="00072727">
      <w:pPr>
        <w:suppressAutoHyphens/>
        <w:spacing w:after="0" w:line="240" w:lineRule="auto"/>
        <w:ind w:right="701" w:firstLine="567"/>
        <w:jc w:val="center"/>
        <w:rPr>
          <w:rFonts w:ascii="Times New Roman" w:hAnsi="Times New Roman" w:cs="Times New Roman"/>
          <w:b/>
          <w:sz w:val="24"/>
          <w:szCs w:val="24"/>
          <w:u w:val="single"/>
        </w:rPr>
      </w:pPr>
      <w:r w:rsidRPr="00DC440C">
        <w:rPr>
          <w:rFonts w:ascii="Times New Roman" w:hAnsi="Times New Roman" w:cs="Times New Roman"/>
          <w:b/>
          <w:sz w:val="24"/>
          <w:szCs w:val="24"/>
          <w:u w:val="single"/>
        </w:rPr>
        <w:t xml:space="preserve">Контингент </w:t>
      </w:r>
      <w:proofErr w:type="gramStart"/>
      <w:r w:rsidRPr="00DC440C">
        <w:rPr>
          <w:rFonts w:ascii="Times New Roman" w:hAnsi="Times New Roman" w:cs="Times New Roman"/>
          <w:b/>
          <w:sz w:val="24"/>
          <w:szCs w:val="24"/>
          <w:u w:val="single"/>
        </w:rPr>
        <w:t>обучающихся</w:t>
      </w:r>
      <w:proofErr w:type="gramEnd"/>
      <w:r w:rsidRPr="00DC440C">
        <w:rPr>
          <w:rFonts w:ascii="Times New Roman" w:hAnsi="Times New Roman" w:cs="Times New Roman"/>
          <w:b/>
          <w:sz w:val="24"/>
          <w:szCs w:val="24"/>
          <w:u w:val="single"/>
        </w:rPr>
        <w:t xml:space="preserve"> и его структура на </w:t>
      </w:r>
      <w:r>
        <w:rPr>
          <w:rFonts w:ascii="Times New Roman" w:hAnsi="Times New Roman" w:cs="Times New Roman"/>
          <w:b/>
          <w:sz w:val="24"/>
          <w:szCs w:val="24"/>
          <w:u w:val="single"/>
        </w:rPr>
        <w:t>конец 202</w:t>
      </w:r>
      <w:r w:rsidR="00D256AB">
        <w:rPr>
          <w:rFonts w:ascii="Times New Roman" w:hAnsi="Times New Roman" w:cs="Times New Roman"/>
          <w:b/>
          <w:sz w:val="24"/>
          <w:szCs w:val="24"/>
          <w:u w:val="single"/>
        </w:rPr>
        <w:t>1</w:t>
      </w:r>
      <w:r>
        <w:rPr>
          <w:rFonts w:ascii="Times New Roman" w:hAnsi="Times New Roman" w:cs="Times New Roman"/>
          <w:b/>
          <w:sz w:val="24"/>
          <w:szCs w:val="24"/>
          <w:u w:val="single"/>
        </w:rPr>
        <w:t xml:space="preserve"> года</w:t>
      </w:r>
    </w:p>
    <w:p w:rsidR="00072727" w:rsidRPr="00DC440C" w:rsidRDefault="00072727" w:rsidP="00072727">
      <w:pPr>
        <w:suppressAutoHyphens/>
        <w:spacing w:after="0" w:line="240" w:lineRule="auto"/>
        <w:ind w:right="701" w:firstLine="567"/>
        <w:jc w:val="center"/>
        <w:rPr>
          <w:rFonts w:ascii="Times New Roman" w:hAnsi="Times New Roman" w:cs="Times New Roman"/>
          <w:b/>
          <w:sz w:val="24"/>
          <w:szCs w:val="24"/>
          <w:u w:val="single"/>
        </w:rPr>
      </w:pPr>
    </w:p>
    <w:tbl>
      <w:tblPr>
        <w:tblW w:w="995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24"/>
        <w:gridCol w:w="1807"/>
        <w:gridCol w:w="1984"/>
        <w:gridCol w:w="1843"/>
        <w:gridCol w:w="1701"/>
      </w:tblGrid>
      <w:tr w:rsidR="00072727" w:rsidRPr="00DC440C" w:rsidTr="00DF05AB">
        <w:trPr>
          <w:trHeight w:val="561"/>
        </w:trPr>
        <w:tc>
          <w:tcPr>
            <w:tcW w:w="2624" w:type="dxa"/>
            <w:vMerge w:val="restart"/>
            <w:vAlign w:val="center"/>
          </w:tcPr>
          <w:p w:rsidR="00072727" w:rsidRPr="00DC440C" w:rsidRDefault="00072727" w:rsidP="00DF05AB">
            <w:pPr>
              <w:pStyle w:val="a6"/>
              <w:snapToGrid w:val="0"/>
              <w:spacing w:after="0"/>
            </w:pPr>
            <w:r w:rsidRPr="00DC440C">
              <w:rPr>
                <w:b/>
              </w:rPr>
              <w:t>Ступень</w:t>
            </w:r>
          </w:p>
        </w:tc>
        <w:tc>
          <w:tcPr>
            <w:tcW w:w="3791" w:type="dxa"/>
            <w:gridSpan w:val="2"/>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Основная общеобразовательная программа</w:t>
            </w:r>
          </w:p>
        </w:tc>
        <w:tc>
          <w:tcPr>
            <w:tcW w:w="1843" w:type="dxa"/>
            <w:vMerge w:val="restart"/>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Адаптированная образовательная программа (кол-во детей с ОВЗ)</w:t>
            </w:r>
          </w:p>
        </w:tc>
        <w:tc>
          <w:tcPr>
            <w:tcW w:w="1701" w:type="dxa"/>
            <w:vMerge w:val="restart"/>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 xml:space="preserve">Итого </w:t>
            </w:r>
          </w:p>
        </w:tc>
      </w:tr>
      <w:tr w:rsidR="00072727" w:rsidRPr="00DC440C" w:rsidTr="006532D7">
        <w:tc>
          <w:tcPr>
            <w:tcW w:w="2624" w:type="dxa"/>
            <w:vMerge/>
            <w:vAlign w:val="center"/>
          </w:tcPr>
          <w:p w:rsidR="00072727" w:rsidRPr="00DC440C" w:rsidRDefault="00072727" w:rsidP="00DF05AB">
            <w:pPr>
              <w:pStyle w:val="a6"/>
              <w:snapToGrid w:val="0"/>
              <w:spacing w:after="0"/>
              <w:rPr>
                <w:b/>
              </w:rPr>
            </w:pPr>
          </w:p>
        </w:tc>
        <w:tc>
          <w:tcPr>
            <w:tcW w:w="1807" w:type="dxa"/>
            <w:tcBorders>
              <w:right w:val="single" w:sz="4" w:space="0" w:color="auto"/>
            </w:tcBorders>
          </w:tcPr>
          <w:p w:rsidR="00072727" w:rsidRDefault="00072727" w:rsidP="00DF05AB">
            <w:pPr>
              <w:spacing w:after="0" w:line="240" w:lineRule="auto"/>
              <w:jc w:val="center"/>
              <w:rPr>
                <w:rFonts w:ascii="Times New Roman" w:hAnsi="Times New Roman" w:cs="Times New Roman"/>
                <w:b/>
              </w:rPr>
            </w:pPr>
            <w:r>
              <w:rPr>
                <w:rFonts w:ascii="Times New Roman" w:hAnsi="Times New Roman" w:cs="Times New Roman"/>
                <w:b/>
              </w:rPr>
              <w:t>Количество классов-комплектов</w:t>
            </w:r>
          </w:p>
        </w:tc>
        <w:tc>
          <w:tcPr>
            <w:tcW w:w="1984" w:type="dxa"/>
            <w:tcBorders>
              <w:left w:val="single" w:sz="4" w:space="0" w:color="auto"/>
            </w:tcBorders>
          </w:tcPr>
          <w:p w:rsidR="00072727" w:rsidRDefault="00072727" w:rsidP="00DF05AB">
            <w:pPr>
              <w:spacing w:after="0" w:line="240" w:lineRule="auto"/>
              <w:jc w:val="center"/>
              <w:rPr>
                <w:rFonts w:ascii="Times New Roman" w:hAnsi="Times New Roman" w:cs="Times New Roman"/>
                <w:b/>
              </w:rPr>
            </w:pPr>
            <w:r>
              <w:rPr>
                <w:rFonts w:ascii="Times New Roman" w:hAnsi="Times New Roman" w:cs="Times New Roman"/>
                <w:b/>
              </w:rPr>
              <w:t>В них обучающихся</w:t>
            </w:r>
          </w:p>
        </w:tc>
        <w:tc>
          <w:tcPr>
            <w:tcW w:w="1843" w:type="dxa"/>
            <w:vMerge/>
          </w:tcPr>
          <w:p w:rsidR="00072727" w:rsidRDefault="00072727" w:rsidP="00DF05AB">
            <w:pPr>
              <w:spacing w:after="0" w:line="240" w:lineRule="auto"/>
              <w:jc w:val="center"/>
              <w:rPr>
                <w:rFonts w:ascii="Times New Roman" w:hAnsi="Times New Roman" w:cs="Times New Roman"/>
                <w:b/>
              </w:rPr>
            </w:pPr>
          </w:p>
        </w:tc>
        <w:tc>
          <w:tcPr>
            <w:tcW w:w="1701" w:type="dxa"/>
            <w:vMerge/>
          </w:tcPr>
          <w:p w:rsidR="00072727" w:rsidRDefault="00072727" w:rsidP="00DF05AB">
            <w:pPr>
              <w:spacing w:after="0" w:line="240" w:lineRule="auto"/>
              <w:jc w:val="center"/>
              <w:rPr>
                <w:rFonts w:ascii="Times New Roman" w:hAnsi="Times New Roman" w:cs="Times New Roman"/>
                <w:b/>
              </w:rPr>
            </w:pPr>
          </w:p>
        </w:tc>
      </w:tr>
      <w:tr w:rsidR="00072727" w:rsidRPr="00DC440C" w:rsidTr="006532D7">
        <w:tc>
          <w:tcPr>
            <w:tcW w:w="2624" w:type="dxa"/>
            <w:vAlign w:val="center"/>
          </w:tcPr>
          <w:p w:rsidR="00072727" w:rsidRPr="00DC440C" w:rsidRDefault="00072727" w:rsidP="00DF05AB">
            <w:pPr>
              <w:pStyle w:val="a6"/>
              <w:snapToGrid w:val="0"/>
              <w:spacing w:after="0"/>
            </w:pPr>
            <w:r w:rsidRPr="00DC440C">
              <w:t>1 класс</w:t>
            </w:r>
          </w:p>
        </w:tc>
        <w:tc>
          <w:tcPr>
            <w:tcW w:w="1807"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1</w:t>
            </w:r>
          </w:p>
        </w:tc>
        <w:tc>
          <w:tcPr>
            <w:tcW w:w="1984"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17</w:t>
            </w:r>
          </w:p>
        </w:tc>
        <w:tc>
          <w:tcPr>
            <w:tcW w:w="1843"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0</w:t>
            </w:r>
          </w:p>
        </w:tc>
        <w:tc>
          <w:tcPr>
            <w:tcW w:w="1701"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17</w:t>
            </w:r>
          </w:p>
        </w:tc>
      </w:tr>
      <w:tr w:rsidR="00072727" w:rsidRPr="00DC440C" w:rsidTr="006532D7">
        <w:tc>
          <w:tcPr>
            <w:tcW w:w="2624" w:type="dxa"/>
            <w:vAlign w:val="center"/>
          </w:tcPr>
          <w:p w:rsidR="00072727" w:rsidRPr="00DC440C" w:rsidRDefault="00072727" w:rsidP="00DF05AB">
            <w:pPr>
              <w:pStyle w:val="a6"/>
              <w:snapToGrid w:val="0"/>
              <w:spacing w:after="0"/>
            </w:pPr>
            <w:r w:rsidRPr="00DC440C">
              <w:t>2 класс</w:t>
            </w:r>
          </w:p>
        </w:tc>
        <w:tc>
          <w:tcPr>
            <w:tcW w:w="1807"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2</w:t>
            </w:r>
          </w:p>
        </w:tc>
        <w:tc>
          <w:tcPr>
            <w:tcW w:w="1984"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30</w:t>
            </w:r>
          </w:p>
        </w:tc>
        <w:tc>
          <w:tcPr>
            <w:tcW w:w="1843"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0</w:t>
            </w:r>
          </w:p>
        </w:tc>
        <w:tc>
          <w:tcPr>
            <w:tcW w:w="1701"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30</w:t>
            </w:r>
          </w:p>
        </w:tc>
      </w:tr>
      <w:tr w:rsidR="00072727" w:rsidRPr="00DC440C" w:rsidTr="006532D7">
        <w:tc>
          <w:tcPr>
            <w:tcW w:w="2624" w:type="dxa"/>
            <w:vAlign w:val="center"/>
          </w:tcPr>
          <w:p w:rsidR="00072727" w:rsidRPr="00DC440C" w:rsidRDefault="00072727" w:rsidP="00DF05AB">
            <w:pPr>
              <w:pStyle w:val="a6"/>
              <w:snapToGrid w:val="0"/>
              <w:spacing w:after="0"/>
            </w:pPr>
            <w:r w:rsidRPr="00DC440C">
              <w:t>3 класс</w:t>
            </w:r>
          </w:p>
        </w:tc>
        <w:tc>
          <w:tcPr>
            <w:tcW w:w="1807"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2</w:t>
            </w:r>
          </w:p>
        </w:tc>
        <w:tc>
          <w:tcPr>
            <w:tcW w:w="1984"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21</w:t>
            </w:r>
          </w:p>
        </w:tc>
        <w:tc>
          <w:tcPr>
            <w:tcW w:w="1843"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7</w:t>
            </w:r>
          </w:p>
        </w:tc>
        <w:tc>
          <w:tcPr>
            <w:tcW w:w="1701"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28</w:t>
            </w:r>
          </w:p>
        </w:tc>
      </w:tr>
      <w:tr w:rsidR="00072727" w:rsidRPr="00DC440C" w:rsidTr="006532D7">
        <w:tc>
          <w:tcPr>
            <w:tcW w:w="2624" w:type="dxa"/>
            <w:vAlign w:val="center"/>
          </w:tcPr>
          <w:p w:rsidR="00072727" w:rsidRPr="00DC440C" w:rsidRDefault="00072727" w:rsidP="00DF05AB">
            <w:pPr>
              <w:pStyle w:val="a6"/>
              <w:snapToGrid w:val="0"/>
              <w:spacing w:after="0"/>
            </w:pPr>
            <w:r w:rsidRPr="00DC440C">
              <w:t>4 класс</w:t>
            </w:r>
          </w:p>
        </w:tc>
        <w:tc>
          <w:tcPr>
            <w:tcW w:w="1807"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1</w:t>
            </w:r>
          </w:p>
        </w:tc>
        <w:tc>
          <w:tcPr>
            <w:tcW w:w="1984" w:type="dxa"/>
          </w:tcPr>
          <w:p w:rsidR="00072727" w:rsidRPr="00FD0A92" w:rsidRDefault="00072727" w:rsidP="00DF05AB">
            <w:pPr>
              <w:spacing w:after="0" w:line="240" w:lineRule="auto"/>
              <w:jc w:val="center"/>
              <w:rPr>
                <w:rFonts w:ascii="Times New Roman" w:hAnsi="Times New Roman" w:cs="Times New Roman"/>
                <w:b/>
                <w:lang w:val="en-US"/>
              </w:rPr>
            </w:pPr>
            <w:r>
              <w:rPr>
                <w:rFonts w:ascii="Times New Roman" w:hAnsi="Times New Roman" w:cs="Times New Roman"/>
                <w:b/>
              </w:rPr>
              <w:t>1</w:t>
            </w:r>
            <w:r w:rsidR="00FD0A92">
              <w:rPr>
                <w:rFonts w:ascii="Times New Roman" w:hAnsi="Times New Roman" w:cs="Times New Roman"/>
                <w:b/>
                <w:lang w:val="en-US"/>
              </w:rPr>
              <w:t>5</w:t>
            </w:r>
          </w:p>
        </w:tc>
        <w:tc>
          <w:tcPr>
            <w:tcW w:w="1843"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4</w:t>
            </w:r>
          </w:p>
        </w:tc>
        <w:tc>
          <w:tcPr>
            <w:tcW w:w="1701"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19</w:t>
            </w:r>
          </w:p>
        </w:tc>
      </w:tr>
      <w:tr w:rsidR="00072727" w:rsidRPr="00DC440C" w:rsidTr="00DF05AB">
        <w:trPr>
          <w:trHeight w:val="316"/>
        </w:trPr>
        <w:tc>
          <w:tcPr>
            <w:tcW w:w="2624" w:type="dxa"/>
          </w:tcPr>
          <w:p w:rsidR="00072727" w:rsidRPr="00DC440C" w:rsidRDefault="00072727" w:rsidP="00DF05AB">
            <w:pPr>
              <w:spacing w:after="0" w:line="240" w:lineRule="auto"/>
              <w:rPr>
                <w:rFonts w:ascii="Times New Roman" w:hAnsi="Times New Roman" w:cs="Times New Roman"/>
                <w:b/>
                <w:sz w:val="24"/>
                <w:szCs w:val="24"/>
              </w:rPr>
            </w:pPr>
            <w:r w:rsidRPr="00DC440C">
              <w:rPr>
                <w:rFonts w:ascii="Times New Roman" w:hAnsi="Times New Roman" w:cs="Times New Roman"/>
                <w:b/>
                <w:sz w:val="24"/>
                <w:szCs w:val="24"/>
              </w:rPr>
              <w:t xml:space="preserve">всего на </w:t>
            </w:r>
            <w:r w:rsidRPr="00DC440C">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DC440C">
              <w:rPr>
                <w:rFonts w:ascii="Times New Roman" w:hAnsi="Times New Roman" w:cs="Times New Roman"/>
                <w:b/>
                <w:sz w:val="24"/>
                <w:szCs w:val="24"/>
              </w:rPr>
              <w:t>ступени</w:t>
            </w:r>
          </w:p>
        </w:tc>
        <w:tc>
          <w:tcPr>
            <w:tcW w:w="1807"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6</w:t>
            </w:r>
          </w:p>
        </w:tc>
        <w:tc>
          <w:tcPr>
            <w:tcW w:w="1984"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83</w:t>
            </w:r>
          </w:p>
        </w:tc>
        <w:tc>
          <w:tcPr>
            <w:tcW w:w="1843" w:type="dxa"/>
          </w:tcPr>
          <w:p w:rsidR="00072727" w:rsidRPr="00FD0A92" w:rsidRDefault="00FD0A92" w:rsidP="00DF05AB">
            <w:pPr>
              <w:spacing w:after="0" w:line="240" w:lineRule="auto"/>
              <w:jc w:val="center"/>
              <w:rPr>
                <w:rFonts w:ascii="Times New Roman" w:hAnsi="Times New Roman" w:cs="Times New Roman"/>
                <w:b/>
                <w:lang w:val="en-US"/>
              </w:rPr>
            </w:pPr>
            <w:r>
              <w:rPr>
                <w:rFonts w:ascii="Times New Roman" w:hAnsi="Times New Roman" w:cs="Times New Roman"/>
                <w:b/>
                <w:lang w:val="en-US"/>
              </w:rPr>
              <w:t>11</w:t>
            </w:r>
          </w:p>
        </w:tc>
        <w:tc>
          <w:tcPr>
            <w:tcW w:w="1701" w:type="dxa"/>
          </w:tcPr>
          <w:p w:rsidR="00072727" w:rsidRPr="00DF05AB" w:rsidRDefault="00FD0A92" w:rsidP="00DF05AB">
            <w:pPr>
              <w:spacing w:after="0" w:line="240" w:lineRule="auto"/>
              <w:jc w:val="center"/>
              <w:rPr>
                <w:rFonts w:ascii="Times New Roman" w:hAnsi="Times New Roman" w:cs="Times New Roman"/>
                <w:b/>
              </w:rPr>
            </w:pPr>
            <w:r>
              <w:rPr>
                <w:rFonts w:ascii="Times New Roman" w:hAnsi="Times New Roman" w:cs="Times New Roman"/>
                <w:b/>
                <w:lang w:val="en-US"/>
              </w:rPr>
              <w:t>94</w:t>
            </w:r>
          </w:p>
        </w:tc>
      </w:tr>
      <w:tr w:rsidR="00072727" w:rsidRPr="00DC440C" w:rsidTr="006532D7">
        <w:trPr>
          <w:trHeight w:val="293"/>
        </w:trPr>
        <w:tc>
          <w:tcPr>
            <w:tcW w:w="2624" w:type="dxa"/>
            <w:vAlign w:val="center"/>
          </w:tcPr>
          <w:p w:rsidR="00072727" w:rsidRPr="00DC440C" w:rsidRDefault="00072727" w:rsidP="00DF05AB">
            <w:pPr>
              <w:pStyle w:val="a6"/>
              <w:snapToGrid w:val="0"/>
              <w:spacing w:after="0"/>
            </w:pPr>
            <w:r w:rsidRPr="00DC440C">
              <w:t>5 класс</w:t>
            </w:r>
          </w:p>
        </w:tc>
        <w:tc>
          <w:tcPr>
            <w:tcW w:w="1807"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1</w:t>
            </w:r>
          </w:p>
        </w:tc>
        <w:tc>
          <w:tcPr>
            <w:tcW w:w="1984"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17</w:t>
            </w:r>
          </w:p>
        </w:tc>
        <w:tc>
          <w:tcPr>
            <w:tcW w:w="1843"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5</w:t>
            </w:r>
          </w:p>
        </w:tc>
        <w:tc>
          <w:tcPr>
            <w:tcW w:w="1701"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22</w:t>
            </w:r>
          </w:p>
        </w:tc>
      </w:tr>
      <w:tr w:rsidR="00072727" w:rsidRPr="00DC440C" w:rsidTr="006532D7">
        <w:trPr>
          <w:trHeight w:val="293"/>
        </w:trPr>
        <w:tc>
          <w:tcPr>
            <w:tcW w:w="2624" w:type="dxa"/>
            <w:vAlign w:val="center"/>
          </w:tcPr>
          <w:p w:rsidR="00072727" w:rsidRPr="00DC440C" w:rsidRDefault="00072727" w:rsidP="00DF05AB">
            <w:pPr>
              <w:pStyle w:val="a6"/>
              <w:snapToGrid w:val="0"/>
              <w:spacing w:after="0"/>
            </w:pPr>
            <w:r w:rsidRPr="00DC440C">
              <w:t>6 класс</w:t>
            </w:r>
          </w:p>
        </w:tc>
        <w:tc>
          <w:tcPr>
            <w:tcW w:w="1807"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2</w:t>
            </w:r>
          </w:p>
        </w:tc>
        <w:tc>
          <w:tcPr>
            <w:tcW w:w="1984"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23</w:t>
            </w:r>
          </w:p>
        </w:tc>
        <w:tc>
          <w:tcPr>
            <w:tcW w:w="1843"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3</w:t>
            </w:r>
          </w:p>
        </w:tc>
        <w:tc>
          <w:tcPr>
            <w:tcW w:w="1701"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26</w:t>
            </w:r>
          </w:p>
        </w:tc>
      </w:tr>
      <w:tr w:rsidR="00072727" w:rsidRPr="00DC440C" w:rsidTr="006532D7">
        <w:trPr>
          <w:trHeight w:val="293"/>
        </w:trPr>
        <w:tc>
          <w:tcPr>
            <w:tcW w:w="2624" w:type="dxa"/>
            <w:vAlign w:val="center"/>
          </w:tcPr>
          <w:p w:rsidR="00072727" w:rsidRPr="00DC440C" w:rsidRDefault="00072727" w:rsidP="00DF05AB">
            <w:pPr>
              <w:pStyle w:val="a6"/>
              <w:snapToGrid w:val="0"/>
              <w:spacing w:after="0"/>
            </w:pPr>
            <w:r w:rsidRPr="00DC440C">
              <w:t>7 класс</w:t>
            </w:r>
          </w:p>
        </w:tc>
        <w:tc>
          <w:tcPr>
            <w:tcW w:w="1807"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1</w:t>
            </w:r>
          </w:p>
        </w:tc>
        <w:tc>
          <w:tcPr>
            <w:tcW w:w="1984"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20</w:t>
            </w:r>
          </w:p>
        </w:tc>
        <w:tc>
          <w:tcPr>
            <w:tcW w:w="1843"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4</w:t>
            </w:r>
          </w:p>
        </w:tc>
        <w:tc>
          <w:tcPr>
            <w:tcW w:w="1701"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24</w:t>
            </w:r>
          </w:p>
        </w:tc>
      </w:tr>
      <w:tr w:rsidR="00072727" w:rsidRPr="00DC440C" w:rsidTr="006532D7">
        <w:trPr>
          <w:trHeight w:val="293"/>
        </w:trPr>
        <w:tc>
          <w:tcPr>
            <w:tcW w:w="2624" w:type="dxa"/>
            <w:vAlign w:val="center"/>
          </w:tcPr>
          <w:p w:rsidR="00072727" w:rsidRPr="00DC440C" w:rsidRDefault="00072727" w:rsidP="00DF05AB">
            <w:pPr>
              <w:pStyle w:val="a6"/>
              <w:snapToGrid w:val="0"/>
              <w:spacing w:after="0"/>
            </w:pPr>
            <w:r w:rsidRPr="00DC440C">
              <w:t>8 класс</w:t>
            </w:r>
          </w:p>
        </w:tc>
        <w:tc>
          <w:tcPr>
            <w:tcW w:w="1807"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1</w:t>
            </w:r>
          </w:p>
        </w:tc>
        <w:tc>
          <w:tcPr>
            <w:tcW w:w="1984"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16</w:t>
            </w:r>
          </w:p>
        </w:tc>
        <w:tc>
          <w:tcPr>
            <w:tcW w:w="1843"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6</w:t>
            </w:r>
          </w:p>
        </w:tc>
        <w:tc>
          <w:tcPr>
            <w:tcW w:w="1701"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22</w:t>
            </w:r>
          </w:p>
        </w:tc>
      </w:tr>
      <w:tr w:rsidR="00072727" w:rsidRPr="00DC440C" w:rsidTr="006532D7">
        <w:trPr>
          <w:trHeight w:val="293"/>
        </w:trPr>
        <w:tc>
          <w:tcPr>
            <w:tcW w:w="2624" w:type="dxa"/>
            <w:vAlign w:val="center"/>
          </w:tcPr>
          <w:p w:rsidR="00072727" w:rsidRPr="00DC440C" w:rsidRDefault="00072727" w:rsidP="00DF05AB">
            <w:pPr>
              <w:pStyle w:val="a6"/>
              <w:snapToGrid w:val="0"/>
              <w:spacing w:after="0"/>
            </w:pPr>
            <w:r w:rsidRPr="00DC440C">
              <w:t>9 класс</w:t>
            </w:r>
          </w:p>
        </w:tc>
        <w:tc>
          <w:tcPr>
            <w:tcW w:w="1807"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1</w:t>
            </w:r>
          </w:p>
        </w:tc>
        <w:tc>
          <w:tcPr>
            <w:tcW w:w="1984"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11</w:t>
            </w:r>
          </w:p>
        </w:tc>
        <w:tc>
          <w:tcPr>
            <w:tcW w:w="1843"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5</w:t>
            </w:r>
          </w:p>
        </w:tc>
        <w:tc>
          <w:tcPr>
            <w:tcW w:w="1701"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1</w:t>
            </w:r>
            <w:r w:rsidR="00DF05AB">
              <w:rPr>
                <w:rFonts w:ascii="Times New Roman" w:hAnsi="Times New Roman" w:cs="Times New Roman"/>
                <w:b/>
              </w:rPr>
              <w:t>6</w:t>
            </w:r>
          </w:p>
        </w:tc>
      </w:tr>
      <w:tr w:rsidR="00072727" w:rsidRPr="00DC440C" w:rsidTr="006532D7">
        <w:trPr>
          <w:trHeight w:val="262"/>
        </w:trPr>
        <w:tc>
          <w:tcPr>
            <w:tcW w:w="2624" w:type="dxa"/>
          </w:tcPr>
          <w:p w:rsidR="00072727" w:rsidRPr="00DC440C" w:rsidRDefault="00072727" w:rsidP="00DF05AB">
            <w:pPr>
              <w:spacing w:after="0" w:line="240" w:lineRule="auto"/>
              <w:rPr>
                <w:rFonts w:ascii="Times New Roman" w:hAnsi="Times New Roman" w:cs="Times New Roman"/>
                <w:b/>
                <w:sz w:val="24"/>
                <w:szCs w:val="24"/>
              </w:rPr>
            </w:pPr>
            <w:r w:rsidRPr="00DC440C">
              <w:rPr>
                <w:rFonts w:ascii="Times New Roman" w:hAnsi="Times New Roman" w:cs="Times New Roman"/>
                <w:b/>
                <w:sz w:val="24"/>
                <w:szCs w:val="24"/>
              </w:rPr>
              <w:t xml:space="preserve">всего на </w:t>
            </w:r>
            <w:r w:rsidRPr="00DC440C">
              <w:rPr>
                <w:rFonts w:ascii="Times New Roman" w:hAnsi="Times New Roman" w:cs="Times New Roman"/>
                <w:b/>
                <w:sz w:val="24"/>
                <w:szCs w:val="24"/>
                <w:lang w:val="en-US"/>
              </w:rPr>
              <w:t>II</w:t>
            </w:r>
            <w:r w:rsidRPr="00DC440C">
              <w:rPr>
                <w:rFonts w:ascii="Times New Roman" w:hAnsi="Times New Roman" w:cs="Times New Roman"/>
                <w:b/>
                <w:sz w:val="24"/>
                <w:szCs w:val="24"/>
              </w:rPr>
              <w:t xml:space="preserve"> ступени</w:t>
            </w:r>
          </w:p>
        </w:tc>
        <w:tc>
          <w:tcPr>
            <w:tcW w:w="1807"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6</w:t>
            </w:r>
          </w:p>
        </w:tc>
        <w:tc>
          <w:tcPr>
            <w:tcW w:w="1984"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87</w:t>
            </w:r>
          </w:p>
        </w:tc>
        <w:tc>
          <w:tcPr>
            <w:tcW w:w="1843"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23</w:t>
            </w:r>
          </w:p>
        </w:tc>
        <w:tc>
          <w:tcPr>
            <w:tcW w:w="1701"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110</w:t>
            </w:r>
          </w:p>
        </w:tc>
      </w:tr>
      <w:tr w:rsidR="00072727" w:rsidRPr="00DC440C" w:rsidTr="006532D7">
        <w:trPr>
          <w:trHeight w:val="412"/>
        </w:trPr>
        <w:tc>
          <w:tcPr>
            <w:tcW w:w="2624" w:type="dxa"/>
            <w:vAlign w:val="center"/>
          </w:tcPr>
          <w:p w:rsidR="00072727" w:rsidRPr="00DC440C" w:rsidRDefault="00072727" w:rsidP="00DF05AB">
            <w:pPr>
              <w:pStyle w:val="a6"/>
              <w:spacing w:after="0"/>
            </w:pPr>
            <w:r w:rsidRPr="00DC440C">
              <w:t>10 класс</w:t>
            </w:r>
          </w:p>
        </w:tc>
        <w:tc>
          <w:tcPr>
            <w:tcW w:w="1807"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1</w:t>
            </w:r>
          </w:p>
        </w:tc>
        <w:tc>
          <w:tcPr>
            <w:tcW w:w="1984"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2</w:t>
            </w:r>
          </w:p>
        </w:tc>
        <w:tc>
          <w:tcPr>
            <w:tcW w:w="1843"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0</w:t>
            </w:r>
          </w:p>
        </w:tc>
        <w:tc>
          <w:tcPr>
            <w:tcW w:w="1701"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2</w:t>
            </w:r>
          </w:p>
        </w:tc>
      </w:tr>
      <w:tr w:rsidR="00072727" w:rsidRPr="00DC440C" w:rsidTr="006532D7">
        <w:trPr>
          <w:trHeight w:val="412"/>
        </w:trPr>
        <w:tc>
          <w:tcPr>
            <w:tcW w:w="2624" w:type="dxa"/>
            <w:vAlign w:val="center"/>
          </w:tcPr>
          <w:p w:rsidR="00072727" w:rsidRPr="00DC440C" w:rsidRDefault="00072727" w:rsidP="00DF05AB">
            <w:pPr>
              <w:pStyle w:val="a6"/>
              <w:spacing w:after="0"/>
            </w:pPr>
            <w:r w:rsidRPr="00DC440C">
              <w:t>11 класс</w:t>
            </w:r>
          </w:p>
        </w:tc>
        <w:tc>
          <w:tcPr>
            <w:tcW w:w="1807"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1</w:t>
            </w:r>
          </w:p>
        </w:tc>
        <w:tc>
          <w:tcPr>
            <w:tcW w:w="1984"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5</w:t>
            </w:r>
          </w:p>
        </w:tc>
        <w:tc>
          <w:tcPr>
            <w:tcW w:w="1843"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0</w:t>
            </w:r>
          </w:p>
        </w:tc>
        <w:tc>
          <w:tcPr>
            <w:tcW w:w="1701"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5</w:t>
            </w:r>
          </w:p>
        </w:tc>
      </w:tr>
      <w:tr w:rsidR="00072727" w:rsidRPr="00DC440C" w:rsidTr="006532D7">
        <w:tc>
          <w:tcPr>
            <w:tcW w:w="2624" w:type="dxa"/>
          </w:tcPr>
          <w:p w:rsidR="00072727" w:rsidRPr="00DC440C" w:rsidRDefault="00072727" w:rsidP="00DF05AB">
            <w:pPr>
              <w:spacing w:after="0" w:line="240" w:lineRule="auto"/>
              <w:rPr>
                <w:rFonts w:ascii="Times New Roman" w:hAnsi="Times New Roman" w:cs="Times New Roman"/>
                <w:b/>
                <w:sz w:val="24"/>
                <w:szCs w:val="24"/>
              </w:rPr>
            </w:pPr>
            <w:r w:rsidRPr="00DC440C">
              <w:rPr>
                <w:rFonts w:ascii="Times New Roman" w:hAnsi="Times New Roman" w:cs="Times New Roman"/>
                <w:b/>
                <w:sz w:val="24"/>
                <w:szCs w:val="24"/>
              </w:rPr>
              <w:t xml:space="preserve">всего на </w:t>
            </w:r>
            <w:r w:rsidRPr="00DC440C">
              <w:rPr>
                <w:rFonts w:ascii="Times New Roman" w:hAnsi="Times New Roman" w:cs="Times New Roman"/>
                <w:b/>
                <w:sz w:val="24"/>
                <w:szCs w:val="24"/>
                <w:lang w:val="en-US"/>
              </w:rPr>
              <w:t xml:space="preserve">III </w:t>
            </w:r>
            <w:r w:rsidRPr="00DC440C">
              <w:rPr>
                <w:rFonts w:ascii="Times New Roman" w:hAnsi="Times New Roman" w:cs="Times New Roman"/>
                <w:b/>
                <w:sz w:val="24"/>
                <w:szCs w:val="24"/>
              </w:rPr>
              <w:t>ступени</w:t>
            </w:r>
          </w:p>
        </w:tc>
        <w:tc>
          <w:tcPr>
            <w:tcW w:w="1807"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2</w:t>
            </w:r>
          </w:p>
        </w:tc>
        <w:tc>
          <w:tcPr>
            <w:tcW w:w="1984"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7</w:t>
            </w:r>
          </w:p>
        </w:tc>
        <w:tc>
          <w:tcPr>
            <w:tcW w:w="1843"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0</w:t>
            </w:r>
          </w:p>
        </w:tc>
        <w:tc>
          <w:tcPr>
            <w:tcW w:w="1701" w:type="dxa"/>
          </w:tcPr>
          <w:p w:rsidR="00072727" w:rsidRPr="00326592" w:rsidRDefault="00DF05AB" w:rsidP="00DF05AB">
            <w:pPr>
              <w:spacing w:after="0" w:line="240" w:lineRule="auto"/>
              <w:jc w:val="center"/>
              <w:rPr>
                <w:rFonts w:ascii="Times New Roman" w:hAnsi="Times New Roman" w:cs="Times New Roman"/>
                <w:b/>
              </w:rPr>
            </w:pPr>
            <w:r>
              <w:rPr>
                <w:rFonts w:ascii="Times New Roman" w:hAnsi="Times New Roman" w:cs="Times New Roman"/>
                <w:b/>
              </w:rPr>
              <w:t>7</w:t>
            </w:r>
          </w:p>
        </w:tc>
      </w:tr>
      <w:tr w:rsidR="00072727" w:rsidRPr="00DC440C" w:rsidTr="006532D7">
        <w:trPr>
          <w:trHeight w:val="370"/>
        </w:trPr>
        <w:tc>
          <w:tcPr>
            <w:tcW w:w="2624" w:type="dxa"/>
            <w:vAlign w:val="center"/>
          </w:tcPr>
          <w:p w:rsidR="00072727" w:rsidRPr="00DC440C" w:rsidRDefault="00072727" w:rsidP="00DF05AB">
            <w:pPr>
              <w:pStyle w:val="a6"/>
              <w:snapToGrid w:val="0"/>
              <w:spacing w:after="0"/>
            </w:pPr>
            <w:r w:rsidRPr="00DC440C">
              <w:t>Всего в ОУ</w:t>
            </w:r>
          </w:p>
        </w:tc>
        <w:tc>
          <w:tcPr>
            <w:tcW w:w="1807"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14</w:t>
            </w:r>
          </w:p>
        </w:tc>
        <w:tc>
          <w:tcPr>
            <w:tcW w:w="1984"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184</w:t>
            </w:r>
          </w:p>
        </w:tc>
        <w:tc>
          <w:tcPr>
            <w:tcW w:w="1843"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37</w:t>
            </w:r>
          </w:p>
        </w:tc>
        <w:tc>
          <w:tcPr>
            <w:tcW w:w="1701" w:type="dxa"/>
          </w:tcPr>
          <w:p w:rsidR="00072727" w:rsidRPr="00326592" w:rsidRDefault="00072727" w:rsidP="00DF05AB">
            <w:pPr>
              <w:spacing w:after="0" w:line="240" w:lineRule="auto"/>
              <w:jc w:val="center"/>
              <w:rPr>
                <w:rFonts w:ascii="Times New Roman" w:hAnsi="Times New Roman" w:cs="Times New Roman"/>
                <w:b/>
              </w:rPr>
            </w:pPr>
            <w:r>
              <w:rPr>
                <w:rFonts w:ascii="Times New Roman" w:hAnsi="Times New Roman" w:cs="Times New Roman"/>
                <w:b/>
              </w:rPr>
              <w:t>2</w:t>
            </w:r>
            <w:r w:rsidR="00DF05AB">
              <w:rPr>
                <w:rFonts w:ascii="Times New Roman" w:hAnsi="Times New Roman" w:cs="Times New Roman"/>
                <w:b/>
              </w:rPr>
              <w:t>1</w:t>
            </w:r>
            <w:r>
              <w:rPr>
                <w:rFonts w:ascii="Times New Roman" w:hAnsi="Times New Roman" w:cs="Times New Roman"/>
                <w:b/>
              </w:rPr>
              <w:t>1</w:t>
            </w:r>
          </w:p>
        </w:tc>
      </w:tr>
    </w:tbl>
    <w:p w:rsidR="00072727" w:rsidRPr="00DC440C" w:rsidRDefault="00072727" w:rsidP="00072727">
      <w:pPr>
        <w:suppressAutoHyphens/>
        <w:spacing w:after="0" w:line="240" w:lineRule="auto"/>
        <w:ind w:right="701" w:firstLine="567"/>
        <w:jc w:val="center"/>
        <w:rPr>
          <w:rFonts w:ascii="Times New Roman" w:hAnsi="Times New Roman" w:cs="Times New Roman"/>
          <w:b/>
          <w:sz w:val="24"/>
          <w:szCs w:val="24"/>
          <w:u w:val="single"/>
        </w:rPr>
      </w:pPr>
    </w:p>
    <w:p w:rsidR="00072727" w:rsidRPr="00487E11" w:rsidRDefault="00072727" w:rsidP="00487E11">
      <w:pPr>
        <w:suppressAutoHyphens/>
        <w:spacing w:after="0" w:line="240" w:lineRule="auto"/>
        <w:ind w:right="701" w:firstLine="567"/>
        <w:rPr>
          <w:rFonts w:ascii="Times New Roman" w:hAnsi="Times New Roman" w:cs="Times New Roman"/>
          <w:b/>
          <w:sz w:val="24"/>
          <w:szCs w:val="24"/>
        </w:rPr>
      </w:pPr>
      <w:r w:rsidRPr="00DC440C">
        <w:rPr>
          <w:rFonts w:ascii="Times New Roman" w:hAnsi="Times New Roman" w:cs="Times New Roman"/>
          <w:b/>
          <w:sz w:val="24"/>
          <w:szCs w:val="24"/>
        </w:rPr>
        <w:t>Численность выпускников, обучающихся в текущем учебном году</w:t>
      </w:r>
      <w:r w:rsidRPr="00DC440C">
        <w:rPr>
          <w:rFonts w:ascii="Times New Roman" w:hAnsi="Times New Roman" w:cs="Times New Roman"/>
          <w:b/>
          <w:bCs/>
          <w:sz w:val="24"/>
          <w:szCs w:val="24"/>
        </w:rPr>
        <w:t xml:space="preserve"> (</w:t>
      </w:r>
      <w:r w:rsidRPr="00DC440C">
        <w:rPr>
          <w:rFonts w:ascii="Times New Roman" w:hAnsi="Times New Roman" w:cs="Times New Roman"/>
          <w:b/>
          <w:sz w:val="24"/>
          <w:szCs w:val="24"/>
        </w:rPr>
        <w:t xml:space="preserve">по формам обучения)  </w:t>
      </w:r>
    </w:p>
    <w:tbl>
      <w:tblPr>
        <w:tblW w:w="4354" w:type="pct"/>
        <w:jc w:val="center"/>
        <w:tblLook w:val="0000" w:firstRow="0" w:lastRow="0" w:firstColumn="0" w:lastColumn="0" w:noHBand="0" w:noVBand="0"/>
      </w:tblPr>
      <w:tblGrid>
        <w:gridCol w:w="5919"/>
        <w:gridCol w:w="2910"/>
      </w:tblGrid>
      <w:tr w:rsidR="00072727" w:rsidRPr="00DC440C"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DC440C" w:rsidRDefault="00072727" w:rsidP="00487E11">
            <w:pPr>
              <w:snapToGrid w:val="0"/>
              <w:spacing w:after="0" w:line="240" w:lineRule="auto"/>
              <w:jc w:val="both"/>
              <w:rPr>
                <w:rFonts w:ascii="Times New Roman" w:hAnsi="Times New Roman" w:cs="Times New Roman"/>
                <w:sz w:val="24"/>
                <w:szCs w:val="24"/>
              </w:rPr>
            </w:pPr>
            <w:r w:rsidRPr="00DC440C">
              <w:rPr>
                <w:rFonts w:ascii="Times New Roman" w:hAnsi="Times New Roman" w:cs="Times New Roman"/>
                <w:sz w:val="24"/>
                <w:szCs w:val="24"/>
              </w:rPr>
              <w:t>Ступень образования (программы)/ форма</w:t>
            </w:r>
          </w:p>
        </w:tc>
        <w:tc>
          <w:tcPr>
            <w:tcW w:w="1648" w:type="pct"/>
            <w:tcBorders>
              <w:top w:val="single" w:sz="4" w:space="0" w:color="000000"/>
              <w:left w:val="single" w:sz="4" w:space="0" w:color="000000"/>
              <w:bottom w:val="single" w:sz="4" w:space="0" w:color="000000"/>
              <w:right w:val="single" w:sz="4" w:space="0" w:color="000000"/>
            </w:tcBorders>
            <w:shd w:val="clear" w:color="auto" w:fill="auto"/>
          </w:tcPr>
          <w:p w:rsidR="00072727" w:rsidRPr="00DC440C" w:rsidRDefault="00072727" w:rsidP="00487E11">
            <w:pPr>
              <w:snapToGrid w:val="0"/>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Текущий учебный год</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b/>
                <w:sz w:val="24"/>
                <w:szCs w:val="24"/>
              </w:rPr>
              <w:t>Начальное общее</w:t>
            </w:r>
            <w:r w:rsidRPr="002D583B">
              <w:rPr>
                <w:rFonts w:ascii="Times New Roman" w:hAnsi="Times New Roman" w:cs="Times New Roman"/>
                <w:sz w:val="24"/>
                <w:szCs w:val="24"/>
              </w:rPr>
              <w:t xml:space="preserve"> образование, всего в том числе</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DF05AB"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sz w:val="24"/>
                <w:szCs w:val="24"/>
              </w:rPr>
              <w:t>в том числе по формам:</w:t>
            </w:r>
          </w:p>
          <w:p w:rsidR="00072727" w:rsidRPr="002D583B" w:rsidRDefault="00072727" w:rsidP="00487E11">
            <w:pPr>
              <w:spacing w:after="0" w:line="240" w:lineRule="auto"/>
              <w:rPr>
                <w:rFonts w:ascii="Times New Roman" w:hAnsi="Times New Roman" w:cs="Times New Roman"/>
                <w:sz w:val="24"/>
                <w:szCs w:val="24"/>
              </w:rPr>
            </w:pPr>
            <w:r w:rsidRPr="002D583B">
              <w:rPr>
                <w:rFonts w:ascii="Times New Roman" w:hAnsi="Times New Roman" w:cs="Times New Roman"/>
                <w:sz w:val="24"/>
                <w:szCs w:val="24"/>
              </w:rPr>
              <w:t xml:space="preserve">очной </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DF05AB"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sz w:val="24"/>
                <w:szCs w:val="24"/>
              </w:rPr>
              <w:t>Семейная форма</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072727"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b/>
                <w:sz w:val="24"/>
                <w:szCs w:val="24"/>
              </w:rPr>
              <w:t>Основное общее</w:t>
            </w:r>
            <w:r w:rsidRPr="002D583B">
              <w:rPr>
                <w:rFonts w:ascii="Times New Roman" w:hAnsi="Times New Roman" w:cs="Times New Roman"/>
                <w:sz w:val="24"/>
                <w:szCs w:val="24"/>
              </w:rPr>
              <w:t xml:space="preserve"> образование, всего</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072727"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sz w:val="24"/>
                <w:szCs w:val="24"/>
              </w:rPr>
              <w:t>в том числе по формам:</w:t>
            </w:r>
          </w:p>
          <w:p w:rsidR="00072727" w:rsidRPr="002D583B" w:rsidRDefault="00072727" w:rsidP="00487E11">
            <w:pPr>
              <w:spacing w:after="0" w:line="240" w:lineRule="auto"/>
              <w:rPr>
                <w:rFonts w:ascii="Times New Roman" w:hAnsi="Times New Roman" w:cs="Times New Roman"/>
                <w:sz w:val="24"/>
                <w:szCs w:val="24"/>
              </w:rPr>
            </w:pPr>
            <w:r w:rsidRPr="002D583B">
              <w:rPr>
                <w:rFonts w:ascii="Times New Roman" w:hAnsi="Times New Roman" w:cs="Times New Roman"/>
                <w:sz w:val="24"/>
                <w:szCs w:val="24"/>
              </w:rPr>
              <w:t xml:space="preserve">очной </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072727"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sz w:val="24"/>
                <w:szCs w:val="24"/>
              </w:rPr>
              <w:t>Семейная форма</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072727"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sz w:val="24"/>
                <w:szCs w:val="24"/>
              </w:rPr>
              <w:t>очно-заочная форма</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072727"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sz w:val="24"/>
                <w:szCs w:val="24"/>
              </w:rPr>
              <w:t>Экстернат</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072727"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b/>
                <w:sz w:val="24"/>
                <w:szCs w:val="24"/>
              </w:rPr>
              <w:t>Среднее общее</w:t>
            </w:r>
            <w:r w:rsidRPr="002D583B">
              <w:rPr>
                <w:rFonts w:ascii="Times New Roman" w:hAnsi="Times New Roman" w:cs="Times New Roman"/>
                <w:sz w:val="24"/>
                <w:szCs w:val="24"/>
              </w:rPr>
              <w:t xml:space="preserve"> </w:t>
            </w:r>
          </w:p>
          <w:p w:rsidR="00072727" w:rsidRPr="002D583B" w:rsidRDefault="00072727" w:rsidP="00487E11">
            <w:pPr>
              <w:spacing w:after="0" w:line="240" w:lineRule="auto"/>
              <w:rPr>
                <w:rFonts w:ascii="Times New Roman" w:hAnsi="Times New Roman" w:cs="Times New Roman"/>
                <w:sz w:val="24"/>
                <w:szCs w:val="24"/>
              </w:rPr>
            </w:pPr>
            <w:r w:rsidRPr="002D583B">
              <w:rPr>
                <w:rFonts w:ascii="Times New Roman" w:hAnsi="Times New Roman" w:cs="Times New Roman"/>
                <w:sz w:val="24"/>
                <w:szCs w:val="24"/>
              </w:rPr>
              <w:t>образование, всего</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072727"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sz w:val="24"/>
                <w:szCs w:val="24"/>
              </w:rPr>
              <w:t>в том числе по формам:</w:t>
            </w:r>
          </w:p>
          <w:p w:rsidR="00072727" w:rsidRPr="002D583B" w:rsidRDefault="00072727" w:rsidP="00487E11">
            <w:pPr>
              <w:spacing w:after="0" w:line="240" w:lineRule="auto"/>
              <w:rPr>
                <w:rFonts w:ascii="Times New Roman" w:hAnsi="Times New Roman" w:cs="Times New Roman"/>
                <w:sz w:val="24"/>
                <w:szCs w:val="24"/>
              </w:rPr>
            </w:pPr>
            <w:r w:rsidRPr="002D583B">
              <w:rPr>
                <w:rFonts w:ascii="Times New Roman" w:hAnsi="Times New Roman" w:cs="Times New Roman"/>
                <w:sz w:val="24"/>
                <w:szCs w:val="24"/>
              </w:rPr>
              <w:lastRenderedPageBreak/>
              <w:t xml:space="preserve">очной </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072727"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sz w:val="24"/>
                <w:szCs w:val="24"/>
              </w:rPr>
              <w:lastRenderedPageBreak/>
              <w:t>Семейная форма</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072727"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sz w:val="24"/>
                <w:szCs w:val="24"/>
              </w:rPr>
              <w:t>очно-заочная форма</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072727"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72727" w:rsidRPr="002D583B" w:rsidTr="006532D7">
        <w:trPr>
          <w:trHeight w:val="360"/>
          <w:jc w:val="center"/>
        </w:trPr>
        <w:tc>
          <w:tcPr>
            <w:tcW w:w="3352" w:type="pct"/>
            <w:tcBorders>
              <w:top w:val="single" w:sz="4" w:space="0" w:color="000000"/>
              <w:left w:val="single" w:sz="4" w:space="0" w:color="000000"/>
              <w:bottom w:val="single" w:sz="4" w:space="0" w:color="000000"/>
            </w:tcBorders>
            <w:shd w:val="clear" w:color="auto" w:fill="auto"/>
          </w:tcPr>
          <w:p w:rsidR="00072727" w:rsidRPr="002D583B" w:rsidRDefault="00072727" w:rsidP="00487E11">
            <w:pPr>
              <w:snapToGrid w:val="0"/>
              <w:spacing w:after="0" w:line="240" w:lineRule="auto"/>
              <w:rPr>
                <w:rFonts w:ascii="Times New Roman" w:hAnsi="Times New Roman" w:cs="Times New Roman"/>
                <w:sz w:val="24"/>
                <w:szCs w:val="24"/>
              </w:rPr>
            </w:pPr>
            <w:r w:rsidRPr="002D583B">
              <w:rPr>
                <w:rFonts w:ascii="Times New Roman" w:hAnsi="Times New Roman" w:cs="Times New Roman"/>
                <w:sz w:val="24"/>
                <w:szCs w:val="24"/>
              </w:rPr>
              <w:t>Экстернат</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727" w:rsidRPr="002D583B" w:rsidRDefault="00072727" w:rsidP="00487E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072727" w:rsidRDefault="00072727" w:rsidP="00072727">
      <w:pPr>
        <w:pStyle w:val="Default"/>
        <w:ind w:right="701" w:firstLine="567"/>
        <w:jc w:val="both"/>
        <w:rPr>
          <w:color w:val="auto"/>
        </w:rPr>
      </w:pPr>
    </w:p>
    <w:p w:rsidR="00072727" w:rsidRPr="002D583B" w:rsidRDefault="00072727" w:rsidP="00072727">
      <w:pPr>
        <w:pStyle w:val="Default"/>
        <w:ind w:right="701" w:firstLine="567"/>
        <w:jc w:val="both"/>
        <w:rPr>
          <w:color w:val="auto"/>
        </w:rPr>
      </w:pPr>
      <w:r w:rsidRPr="002D583B">
        <w:rPr>
          <w:color w:val="auto"/>
        </w:rPr>
        <w:t>Форма получения образования – очная,</w:t>
      </w:r>
      <w:r>
        <w:rPr>
          <w:color w:val="auto"/>
        </w:rPr>
        <w:t xml:space="preserve"> средняя наполняемость классов – 15,</w:t>
      </w:r>
      <w:r w:rsidR="00487E11">
        <w:rPr>
          <w:color w:val="auto"/>
        </w:rPr>
        <w:t>5</w:t>
      </w:r>
      <w:r w:rsidRPr="002D583B">
        <w:rPr>
          <w:color w:val="auto"/>
        </w:rPr>
        <w:t xml:space="preserve"> </w:t>
      </w:r>
      <w:r>
        <w:rPr>
          <w:color w:val="auto"/>
        </w:rPr>
        <w:t>человек</w:t>
      </w:r>
    </w:p>
    <w:p w:rsidR="00072727" w:rsidRDefault="00072727" w:rsidP="00072727">
      <w:pPr>
        <w:pStyle w:val="Default"/>
        <w:ind w:left="-284" w:right="701" w:firstLine="567"/>
        <w:jc w:val="center"/>
        <w:rPr>
          <w:b/>
          <w:bCs/>
          <w:u w:val="single"/>
        </w:rPr>
      </w:pPr>
    </w:p>
    <w:p w:rsidR="00072727" w:rsidRPr="00DC440C" w:rsidRDefault="00072727" w:rsidP="00072727">
      <w:pPr>
        <w:pStyle w:val="Default"/>
        <w:ind w:left="-284" w:right="701" w:firstLine="567"/>
        <w:jc w:val="center"/>
        <w:rPr>
          <w:u w:val="single"/>
        </w:rPr>
      </w:pPr>
      <w:r w:rsidRPr="00DC440C">
        <w:rPr>
          <w:b/>
          <w:bCs/>
          <w:u w:val="single"/>
        </w:rPr>
        <w:t xml:space="preserve">Содержание и качество подготовки </w:t>
      </w:r>
      <w:proofErr w:type="gramStart"/>
      <w:r w:rsidRPr="00DC440C">
        <w:rPr>
          <w:b/>
          <w:bCs/>
          <w:u w:val="single"/>
        </w:rPr>
        <w:t>обучающихся</w:t>
      </w:r>
      <w:proofErr w:type="gramEnd"/>
    </w:p>
    <w:p w:rsidR="00072727" w:rsidRPr="00DC440C" w:rsidRDefault="00072727" w:rsidP="00072727">
      <w:pPr>
        <w:pStyle w:val="Default"/>
        <w:ind w:left="120" w:right="701" w:firstLine="567"/>
        <w:jc w:val="both"/>
      </w:pPr>
      <w:r w:rsidRPr="00DC440C">
        <w:t xml:space="preserve">Образовательная деятельность осуществляется в соответствии с уровнями общего образования: </w:t>
      </w:r>
    </w:p>
    <w:p w:rsidR="00072727" w:rsidRPr="00DC440C" w:rsidRDefault="00072727" w:rsidP="00072727">
      <w:pPr>
        <w:pStyle w:val="Default"/>
        <w:ind w:left="120" w:right="701" w:firstLine="567"/>
        <w:jc w:val="both"/>
      </w:pPr>
      <w:r w:rsidRPr="00DC440C">
        <w:rPr>
          <w:b/>
          <w:bCs/>
        </w:rPr>
        <w:t xml:space="preserve">Начальное общее образование </w:t>
      </w:r>
      <w:r w:rsidRPr="00DC440C">
        <w:t xml:space="preserve">(нормативный срок освоения - 4 года). </w:t>
      </w:r>
    </w:p>
    <w:p w:rsidR="00072727" w:rsidRPr="00DC440C" w:rsidRDefault="00072727" w:rsidP="00072727">
      <w:pPr>
        <w:pStyle w:val="Default"/>
        <w:ind w:left="120" w:right="701" w:firstLine="567"/>
        <w:jc w:val="both"/>
      </w:pPr>
      <w:r w:rsidRPr="00DC440C">
        <w:t xml:space="preserve">Задачами начального общего образования являются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становление и развитие личности в её индивидуальности, самобытности, уникальности и неповторимости. </w:t>
      </w:r>
    </w:p>
    <w:p w:rsidR="00072727" w:rsidRPr="00DC440C" w:rsidRDefault="00072727" w:rsidP="00072727">
      <w:pPr>
        <w:pStyle w:val="Default"/>
        <w:ind w:left="120" w:right="701" w:firstLine="567"/>
        <w:jc w:val="both"/>
      </w:pPr>
      <w:r w:rsidRPr="00DC440C">
        <w:t xml:space="preserve">Начальное общее образование является базой для получения основного общего образования. </w:t>
      </w:r>
      <w:proofErr w:type="gramStart"/>
      <w:r w:rsidRPr="00DC440C">
        <w:t>В связи с реализацией ФГОС НОО основной акцент делается на формирование умения учиться, формирование предметных и универсальных способов действия и обеспечение индивидуального прогресса ребенка в эмоциональной, познавательной сферах.</w:t>
      </w:r>
      <w:proofErr w:type="gramEnd"/>
      <w:r w:rsidRPr="00DC440C">
        <w:t xml:space="preserve"> Для реализации этих приоритетов педагогическим коллективом МБОУ «</w:t>
      </w:r>
      <w:proofErr w:type="spellStart"/>
      <w:r>
        <w:t>Большеуринская</w:t>
      </w:r>
      <w:proofErr w:type="spellEnd"/>
      <w:r w:rsidRPr="00DC440C">
        <w:t xml:space="preserve"> СОШ» была выбрана следующая программа обучения: Школа России.</w:t>
      </w:r>
    </w:p>
    <w:p w:rsidR="00072727" w:rsidRPr="00DC440C" w:rsidRDefault="00072727" w:rsidP="00072727">
      <w:pPr>
        <w:pStyle w:val="ConsNormal"/>
        <w:widowControl/>
        <w:ind w:right="701" w:firstLine="567"/>
        <w:jc w:val="both"/>
        <w:rPr>
          <w:rFonts w:ascii="Times New Roman" w:hAnsi="Times New Roman" w:cs="Times New Roman"/>
          <w:bCs/>
          <w:sz w:val="24"/>
          <w:szCs w:val="24"/>
        </w:rPr>
      </w:pPr>
      <w:r w:rsidRPr="00DC440C">
        <w:rPr>
          <w:rFonts w:ascii="Times New Roman" w:hAnsi="Times New Roman" w:cs="Times New Roman"/>
          <w:bCs/>
          <w:sz w:val="24"/>
          <w:szCs w:val="24"/>
        </w:rPr>
        <w:t>Программа начального общего образования реализована в полном объёме и составляет 100% от запланированного количества часов согласно учебному плану.</w:t>
      </w:r>
    </w:p>
    <w:p w:rsidR="00072727" w:rsidRPr="00DC440C" w:rsidRDefault="00072727" w:rsidP="00072727">
      <w:pPr>
        <w:pStyle w:val="ConsNormal"/>
        <w:widowControl/>
        <w:ind w:right="701" w:firstLine="567"/>
        <w:jc w:val="center"/>
        <w:rPr>
          <w:rFonts w:ascii="Times New Roman" w:hAnsi="Times New Roman" w:cs="Times New Roman"/>
          <w:b/>
          <w:bCs/>
          <w:sz w:val="24"/>
          <w:szCs w:val="24"/>
        </w:rPr>
      </w:pPr>
    </w:p>
    <w:tbl>
      <w:tblPr>
        <w:tblW w:w="97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2198"/>
        <w:gridCol w:w="2339"/>
        <w:gridCol w:w="2128"/>
      </w:tblGrid>
      <w:tr w:rsidR="00072727" w:rsidRPr="00DC440C" w:rsidTr="006532D7">
        <w:tc>
          <w:tcPr>
            <w:tcW w:w="1276" w:type="dxa"/>
            <w:vMerge w:val="restart"/>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Учебный год</w:t>
            </w:r>
          </w:p>
        </w:tc>
        <w:tc>
          <w:tcPr>
            <w:tcW w:w="1843" w:type="dxa"/>
            <w:vMerge w:val="restart"/>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Предмет</w:t>
            </w:r>
          </w:p>
        </w:tc>
        <w:tc>
          <w:tcPr>
            <w:tcW w:w="2198" w:type="dxa"/>
            <w:vMerge w:val="restart"/>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Количество</w:t>
            </w:r>
          </w:p>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обучающихся 4-х классов</w:t>
            </w:r>
          </w:p>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(чел).</w:t>
            </w:r>
          </w:p>
        </w:tc>
        <w:tc>
          <w:tcPr>
            <w:tcW w:w="4467" w:type="dxa"/>
            <w:gridSpan w:val="2"/>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 xml:space="preserve">Количество </w:t>
            </w:r>
            <w:proofErr w:type="gramStart"/>
            <w:r w:rsidRPr="00DC440C">
              <w:rPr>
                <w:rFonts w:ascii="Times New Roman" w:hAnsi="Times New Roman" w:cs="Times New Roman"/>
                <w:bCs/>
                <w:sz w:val="24"/>
                <w:szCs w:val="24"/>
              </w:rPr>
              <w:t>обучающихся</w:t>
            </w:r>
            <w:proofErr w:type="gramEnd"/>
            <w:r w:rsidRPr="00DC440C">
              <w:rPr>
                <w:rFonts w:ascii="Times New Roman" w:hAnsi="Times New Roman" w:cs="Times New Roman"/>
                <w:bCs/>
                <w:sz w:val="24"/>
                <w:szCs w:val="24"/>
              </w:rPr>
              <w:t xml:space="preserve">, показавших положительный результат по итогам года и переведённых на </w:t>
            </w:r>
            <w:r w:rsidRPr="00DC440C">
              <w:rPr>
                <w:rFonts w:ascii="Times New Roman" w:hAnsi="Times New Roman" w:cs="Times New Roman"/>
                <w:bCs/>
                <w:sz w:val="24"/>
                <w:szCs w:val="24"/>
                <w:lang w:val="en-US"/>
              </w:rPr>
              <w:t>II</w:t>
            </w:r>
            <w:r w:rsidRPr="00DC440C">
              <w:rPr>
                <w:rFonts w:ascii="Times New Roman" w:hAnsi="Times New Roman" w:cs="Times New Roman"/>
                <w:bCs/>
                <w:sz w:val="24"/>
                <w:szCs w:val="24"/>
              </w:rPr>
              <w:t xml:space="preserve"> ступень обучения</w:t>
            </w:r>
          </w:p>
        </w:tc>
      </w:tr>
      <w:tr w:rsidR="00072727" w:rsidRPr="00DC440C" w:rsidTr="006532D7">
        <w:tc>
          <w:tcPr>
            <w:tcW w:w="1276" w:type="dxa"/>
            <w:vMerge/>
          </w:tcPr>
          <w:p w:rsidR="00072727" w:rsidRPr="00DC440C" w:rsidRDefault="00072727" w:rsidP="006532D7">
            <w:pPr>
              <w:spacing w:after="0" w:line="240" w:lineRule="auto"/>
              <w:ind w:right="701"/>
              <w:rPr>
                <w:rFonts w:ascii="Times New Roman" w:hAnsi="Times New Roman" w:cs="Times New Roman"/>
                <w:bCs/>
                <w:sz w:val="24"/>
                <w:szCs w:val="24"/>
              </w:rPr>
            </w:pPr>
          </w:p>
        </w:tc>
        <w:tc>
          <w:tcPr>
            <w:tcW w:w="1843" w:type="dxa"/>
            <w:vMerge/>
            <w:vAlign w:val="center"/>
          </w:tcPr>
          <w:p w:rsidR="00072727" w:rsidRPr="00DC440C" w:rsidRDefault="00072727" w:rsidP="006532D7">
            <w:pPr>
              <w:spacing w:after="0" w:line="240" w:lineRule="auto"/>
              <w:ind w:right="701"/>
              <w:rPr>
                <w:rFonts w:ascii="Times New Roman" w:hAnsi="Times New Roman" w:cs="Times New Roman"/>
                <w:bCs/>
                <w:sz w:val="24"/>
                <w:szCs w:val="24"/>
              </w:rPr>
            </w:pPr>
          </w:p>
        </w:tc>
        <w:tc>
          <w:tcPr>
            <w:tcW w:w="2198" w:type="dxa"/>
            <w:vMerge/>
            <w:vAlign w:val="center"/>
          </w:tcPr>
          <w:p w:rsidR="00072727" w:rsidRPr="00DC440C" w:rsidRDefault="00072727" w:rsidP="006532D7">
            <w:pPr>
              <w:spacing w:after="0" w:line="240" w:lineRule="auto"/>
              <w:ind w:right="701"/>
              <w:rPr>
                <w:rFonts w:ascii="Times New Roman" w:hAnsi="Times New Roman" w:cs="Times New Roman"/>
                <w:bCs/>
                <w:sz w:val="24"/>
                <w:szCs w:val="24"/>
              </w:rPr>
            </w:pPr>
          </w:p>
        </w:tc>
        <w:tc>
          <w:tcPr>
            <w:tcW w:w="2339" w:type="dxa"/>
          </w:tcPr>
          <w:p w:rsidR="00072727" w:rsidRPr="00DC440C" w:rsidRDefault="00072727" w:rsidP="006532D7">
            <w:pPr>
              <w:pStyle w:val="ConsNormal"/>
              <w:widowControl/>
              <w:ind w:right="701" w:firstLine="0"/>
              <w:jc w:val="center"/>
              <w:rPr>
                <w:rFonts w:ascii="Times New Roman" w:hAnsi="Times New Roman" w:cs="Times New Roman"/>
                <w:bCs/>
                <w:sz w:val="24"/>
                <w:szCs w:val="24"/>
              </w:rPr>
            </w:pPr>
            <w:r w:rsidRPr="00DC440C">
              <w:rPr>
                <w:rFonts w:ascii="Times New Roman" w:hAnsi="Times New Roman" w:cs="Times New Roman"/>
                <w:bCs/>
                <w:sz w:val="24"/>
                <w:szCs w:val="24"/>
              </w:rPr>
              <w:t>чел.</w:t>
            </w:r>
          </w:p>
        </w:tc>
        <w:tc>
          <w:tcPr>
            <w:tcW w:w="2128" w:type="dxa"/>
          </w:tcPr>
          <w:p w:rsidR="00072727" w:rsidRPr="00DC440C" w:rsidRDefault="00072727" w:rsidP="006532D7">
            <w:pPr>
              <w:pStyle w:val="ConsNormal"/>
              <w:widowControl/>
              <w:ind w:right="701" w:firstLine="0"/>
              <w:jc w:val="center"/>
              <w:rPr>
                <w:rFonts w:ascii="Times New Roman" w:hAnsi="Times New Roman" w:cs="Times New Roman"/>
                <w:bCs/>
                <w:sz w:val="24"/>
                <w:szCs w:val="24"/>
              </w:rPr>
            </w:pPr>
            <w:r w:rsidRPr="00DC440C">
              <w:rPr>
                <w:rFonts w:ascii="Times New Roman" w:hAnsi="Times New Roman" w:cs="Times New Roman"/>
                <w:bCs/>
                <w:sz w:val="24"/>
                <w:szCs w:val="24"/>
              </w:rPr>
              <w:t>%</w:t>
            </w:r>
          </w:p>
        </w:tc>
      </w:tr>
      <w:tr w:rsidR="00072727" w:rsidRPr="00DC440C" w:rsidTr="006532D7">
        <w:tc>
          <w:tcPr>
            <w:tcW w:w="1276" w:type="dxa"/>
            <w:vMerge w:val="restart"/>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2018-2019</w:t>
            </w:r>
          </w:p>
        </w:tc>
        <w:tc>
          <w:tcPr>
            <w:tcW w:w="1843" w:type="dxa"/>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Математ</w:t>
            </w:r>
            <w:r w:rsidRPr="00DC440C">
              <w:rPr>
                <w:rFonts w:ascii="Times New Roman" w:hAnsi="Times New Roman" w:cs="Times New Roman"/>
                <w:bCs/>
                <w:sz w:val="24"/>
                <w:szCs w:val="24"/>
              </w:rPr>
              <w:t>ика</w:t>
            </w:r>
          </w:p>
        </w:tc>
        <w:tc>
          <w:tcPr>
            <w:tcW w:w="2198" w:type="dxa"/>
            <w:vMerge w:val="restart"/>
            <w:vAlign w:val="center"/>
          </w:tcPr>
          <w:p w:rsidR="00072727" w:rsidRPr="002D583B" w:rsidRDefault="00072727"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26</w:t>
            </w:r>
          </w:p>
        </w:tc>
        <w:tc>
          <w:tcPr>
            <w:tcW w:w="2339" w:type="dxa"/>
            <w:vAlign w:val="center"/>
          </w:tcPr>
          <w:p w:rsidR="00072727" w:rsidRPr="002D583B" w:rsidRDefault="00487E11"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25</w:t>
            </w:r>
          </w:p>
        </w:tc>
        <w:tc>
          <w:tcPr>
            <w:tcW w:w="2128" w:type="dxa"/>
            <w:vAlign w:val="center"/>
          </w:tcPr>
          <w:p w:rsidR="00072727" w:rsidRPr="002D583B" w:rsidRDefault="00487E11"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96</w:t>
            </w:r>
          </w:p>
        </w:tc>
      </w:tr>
      <w:tr w:rsidR="00072727" w:rsidRPr="00DC440C" w:rsidTr="006532D7">
        <w:tc>
          <w:tcPr>
            <w:tcW w:w="1276" w:type="dxa"/>
            <w:vMerge/>
          </w:tcPr>
          <w:p w:rsidR="00072727" w:rsidRPr="00DC440C" w:rsidRDefault="00072727" w:rsidP="006532D7">
            <w:pPr>
              <w:pStyle w:val="ConsNormal"/>
              <w:widowControl/>
              <w:ind w:right="0" w:firstLine="0"/>
              <w:jc w:val="center"/>
              <w:rPr>
                <w:rFonts w:ascii="Times New Roman" w:hAnsi="Times New Roman" w:cs="Times New Roman"/>
                <w:bCs/>
                <w:sz w:val="24"/>
                <w:szCs w:val="24"/>
              </w:rPr>
            </w:pPr>
          </w:p>
        </w:tc>
        <w:tc>
          <w:tcPr>
            <w:tcW w:w="1843" w:type="dxa"/>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русский язык</w:t>
            </w:r>
          </w:p>
        </w:tc>
        <w:tc>
          <w:tcPr>
            <w:tcW w:w="2198" w:type="dxa"/>
            <w:vMerge/>
            <w:vAlign w:val="center"/>
          </w:tcPr>
          <w:p w:rsidR="00072727" w:rsidRPr="002D583B" w:rsidRDefault="00072727" w:rsidP="006532D7">
            <w:pPr>
              <w:pStyle w:val="ConsNormal"/>
              <w:widowControl/>
              <w:ind w:right="0" w:firstLine="0"/>
              <w:jc w:val="center"/>
              <w:rPr>
                <w:rFonts w:ascii="Times New Roman" w:hAnsi="Times New Roman" w:cs="Times New Roman"/>
                <w:bCs/>
                <w:sz w:val="24"/>
                <w:szCs w:val="24"/>
              </w:rPr>
            </w:pPr>
          </w:p>
        </w:tc>
        <w:tc>
          <w:tcPr>
            <w:tcW w:w="2339" w:type="dxa"/>
            <w:vAlign w:val="center"/>
          </w:tcPr>
          <w:p w:rsidR="00072727" w:rsidRPr="002D583B" w:rsidRDefault="00487E11"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25</w:t>
            </w:r>
          </w:p>
        </w:tc>
        <w:tc>
          <w:tcPr>
            <w:tcW w:w="2128" w:type="dxa"/>
            <w:vAlign w:val="center"/>
          </w:tcPr>
          <w:p w:rsidR="00072727" w:rsidRPr="002D583B" w:rsidRDefault="00487E11"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96</w:t>
            </w:r>
          </w:p>
        </w:tc>
      </w:tr>
      <w:tr w:rsidR="00072727" w:rsidRPr="00DC440C" w:rsidTr="006532D7">
        <w:trPr>
          <w:trHeight w:val="360"/>
        </w:trPr>
        <w:tc>
          <w:tcPr>
            <w:tcW w:w="1276" w:type="dxa"/>
            <w:vMerge w:val="restart"/>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2019-2020</w:t>
            </w:r>
          </w:p>
        </w:tc>
        <w:tc>
          <w:tcPr>
            <w:tcW w:w="1843" w:type="dxa"/>
          </w:tcPr>
          <w:p w:rsidR="00072727" w:rsidRPr="00DC440C" w:rsidRDefault="00072727" w:rsidP="006532D7">
            <w:pPr>
              <w:pStyle w:val="ConsNormal"/>
              <w:ind w:right="0" w:firstLine="0"/>
              <w:jc w:val="center"/>
              <w:rPr>
                <w:rFonts w:ascii="Times New Roman" w:hAnsi="Times New Roman" w:cs="Times New Roman"/>
                <w:bCs/>
                <w:sz w:val="24"/>
                <w:szCs w:val="24"/>
              </w:rPr>
            </w:pPr>
            <w:r>
              <w:rPr>
                <w:rFonts w:ascii="Times New Roman" w:hAnsi="Times New Roman" w:cs="Times New Roman"/>
                <w:bCs/>
                <w:sz w:val="24"/>
                <w:szCs w:val="24"/>
              </w:rPr>
              <w:t>Математ</w:t>
            </w:r>
            <w:r w:rsidRPr="00DC440C">
              <w:rPr>
                <w:rFonts w:ascii="Times New Roman" w:hAnsi="Times New Roman" w:cs="Times New Roman"/>
                <w:bCs/>
                <w:sz w:val="24"/>
                <w:szCs w:val="24"/>
              </w:rPr>
              <w:t>ика</w:t>
            </w:r>
          </w:p>
        </w:tc>
        <w:tc>
          <w:tcPr>
            <w:tcW w:w="2198" w:type="dxa"/>
            <w:vMerge w:val="restart"/>
            <w:vAlign w:val="center"/>
          </w:tcPr>
          <w:p w:rsidR="00072727" w:rsidRPr="002D583B" w:rsidRDefault="00072727"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29</w:t>
            </w:r>
          </w:p>
        </w:tc>
        <w:tc>
          <w:tcPr>
            <w:tcW w:w="2339" w:type="dxa"/>
            <w:vAlign w:val="center"/>
          </w:tcPr>
          <w:p w:rsidR="00072727" w:rsidRPr="002D583B" w:rsidRDefault="00487E11"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29</w:t>
            </w:r>
          </w:p>
        </w:tc>
        <w:tc>
          <w:tcPr>
            <w:tcW w:w="2128" w:type="dxa"/>
            <w:vAlign w:val="center"/>
          </w:tcPr>
          <w:p w:rsidR="00072727" w:rsidRPr="002D583B" w:rsidRDefault="00487E11"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072727" w:rsidRPr="00DC440C" w:rsidTr="006532D7">
        <w:trPr>
          <w:trHeight w:val="279"/>
        </w:trPr>
        <w:tc>
          <w:tcPr>
            <w:tcW w:w="1276" w:type="dxa"/>
            <w:vMerge/>
          </w:tcPr>
          <w:p w:rsidR="00072727" w:rsidRDefault="00072727" w:rsidP="006532D7">
            <w:pPr>
              <w:pStyle w:val="ConsNormal"/>
              <w:widowControl/>
              <w:ind w:right="0" w:firstLine="0"/>
              <w:jc w:val="center"/>
              <w:rPr>
                <w:rFonts w:ascii="Times New Roman" w:hAnsi="Times New Roman" w:cs="Times New Roman"/>
                <w:bCs/>
                <w:sz w:val="24"/>
                <w:szCs w:val="24"/>
              </w:rPr>
            </w:pPr>
          </w:p>
        </w:tc>
        <w:tc>
          <w:tcPr>
            <w:tcW w:w="1843" w:type="dxa"/>
          </w:tcPr>
          <w:p w:rsidR="00072727" w:rsidRPr="00DC440C" w:rsidRDefault="00072727" w:rsidP="006532D7">
            <w:pPr>
              <w:pStyle w:val="ConsNorma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Русский</w:t>
            </w:r>
            <w:r>
              <w:rPr>
                <w:rFonts w:ascii="Times New Roman" w:hAnsi="Times New Roman" w:cs="Times New Roman"/>
                <w:bCs/>
                <w:sz w:val="24"/>
                <w:szCs w:val="24"/>
              </w:rPr>
              <w:t xml:space="preserve"> язык</w:t>
            </w:r>
          </w:p>
        </w:tc>
        <w:tc>
          <w:tcPr>
            <w:tcW w:w="2198" w:type="dxa"/>
            <w:vMerge/>
            <w:vAlign w:val="center"/>
          </w:tcPr>
          <w:p w:rsidR="00072727" w:rsidRPr="002D583B" w:rsidRDefault="00072727" w:rsidP="006532D7">
            <w:pPr>
              <w:pStyle w:val="ConsNormal"/>
              <w:widowControl/>
              <w:ind w:right="0" w:firstLine="0"/>
              <w:jc w:val="center"/>
              <w:rPr>
                <w:rFonts w:ascii="Times New Roman" w:hAnsi="Times New Roman" w:cs="Times New Roman"/>
                <w:bCs/>
                <w:sz w:val="24"/>
                <w:szCs w:val="24"/>
              </w:rPr>
            </w:pPr>
          </w:p>
        </w:tc>
        <w:tc>
          <w:tcPr>
            <w:tcW w:w="2339" w:type="dxa"/>
            <w:vAlign w:val="center"/>
          </w:tcPr>
          <w:p w:rsidR="00072727" w:rsidRPr="002D583B" w:rsidRDefault="00487E11"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29</w:t>
            </w:r>
          </w:p>
        </w:tc>
        <w:tc>
          <w:tcPr>
            <w:tcW w:w="2128" w:type="dxa"/>
            <w:vAlign w:val="center"/>
          </w:tcPr>
          <w:p w:rsidR="00072727" w:rsidRPr="002D583B" w:rsidRDefault="00487E11" w:rsidP="006532D7">
            <w:pPr>
              <w:pStyle w:val="ConsNormal"/>
              <w:ind w:right="0"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1A3B05" w:rsidRPr="00DC440C" w:rsidTr="001A3B05">
        <w:trPr>
          <w:trHeight w:val="360"/>
        </w:trPr>
        <w:tc>
          <w:tcPr>
            <w:tcW w:w="1276" w:type="dxa"/>
            <w:vMerge w:val="restart"/>
          </w:tcPr>
          <w:p w:rsidR="001A3B05" w:rsidRPr="00DC440C" w:rsidRDefault="001A3B05" w:rsidP="001A3B05">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2020-2021</w:t>
            </w:r>
          </w:p>
        </w:tc>
        <w:tc>
          <w:tcPr>
            <w:tcW w:w="1843" w:type="dxa"/>
          </w:tcPr>
          <w:p w:rsidR="001A3B05" w:rsidRPr="00DC440C" w:rsidRDefault="001A3B05" w:rsidP="001A3B05">
            <w:pPr>
              <w:pStyle w:val="ConsNormal"/>
              <w:ind w:right="0" w:firstLine="0"/>
              <w:jc w:val="center"/>
              <w:rPr>
                <w:rFonts w:ascii="Times New Roman" w:hAnsi="Times New Roman" w:cs="Times New Roman"/>
                <w:bCs/>
                <w:sz w:val="24"/>
                <w:szCs w:val="24"/>
              </w:rPr>
            </w:pPr>
            <w:r>
              <w:rPr>
                <w:rFonts w:ascii="Times New Roman" w:hAnsi="Times New Roman" w:cs="Times New Roman"/>
                <w:bCs/>
                <w:sz w:val="24"/>
                <w:szCs w:val="24"/>
              </w:rPr>
              <w:t>Математ</w:t>
            </w:r>
            <w:r w:rsidRPr="00DC440C">
              <w:rPr>
                <w:rFonts w:ascii="Times New Roman" w:hAnsi="Times New Roman" w:cs="Times New Roman"/>
                <w:bCs/>
                <w:sz w:val="24"/>
                <w:szCs w:val="24"/>
              </w:rPr>
              <w:t>ика</w:t>
            </w:r>
          </w:p>
        </w:tc>
        <w:tc>
          <w:tcPr>
            <w:tcW w:w="2198" w:type="dxa"/>
            <w:vMerge w:val="restart"/>
            <w:vAlign w:val="center"/>
          </w:tcPr>
          <w:p w:rsidR="001A3B05" w:rsidRPr="002D583B" w:rsidRDefault="00487E11" w:rsidP="001A3B05">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24</w:t>
            </w:r>
          </w:p>
        </w:tc>
        <w:tc>
          <w:tcPr>
            <w:tcW w:w="2339" w:type="dxa"/>
            <w:vAlign w:val="center"/>
          </w:tcPr>
          <w:p w:rsidR="001A3B05" w:rsidRPr="002D583B" w:rsidRDefault="00487E11" w:rsidP="001A3B05">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23</w:t>
            </w:r>
          </w:p>
        </w:tc>
        <w:tc>
          <w:tcPr>
            <w:tcW w:w="2128" w:type="dxa"/>
            <w:vAlign w:val="center"/>
          </w:tcPr>
          <w:p w:rsidR="001A3B05" w:rsidRPr="002D583B" w:rsidRDefault="00487E11" w:rsidP="001A3B05">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96</w:t>
            </w:r>
          </w:p>
        </w:tc>
      </w:tr>
      <w:tr w:rsidR="001A3B05" w:rsidRPr="00DC440C" w:rsidTr="001A3B05">
        <w:trPr>
          <w:trHeight w:val="279"/>
        </w:trPr>
        <w:tc>
          <w:tcPr>
            <w:tcW w:w="1276" w:type="dxa"/>
            <w:vMerge/>
          </w:tcPr>
          <w:p w:rsidR="001A3B05" w:rsidRDefault="001A3B05" w:rsidP="001A3B05">
            <w:pPr>
              <w:pStyle w:val="ConsNormal"/>
              <w:widowControl/>
              <w:ind w:right="0" w:firstLine="0"/>
              <w:jc w:val="center"/>
              <w:rPr>
                <w:rFonts w:ascii="Times New Roman" w:hAnsi="Times New Roman" w:cs="Times New Roman"/>
                <w:bCs/>
                <w:sz w:val="24"/>
                <w:szCs w:val="24"/>
              </w:rPr>
            </w:pPr>
          </w:p>
        </w:tc>
        <w:tc>
          <w:tcPr>
            <w:tcW w:w="1843" w:type="dxa"/>
          </w:tcPr>
          <w:p w:rsidR="001A3B05" w:rsidRPr="00DC440C" w:rsidRDefault="001A3B05" w:rsidP="001A3B05">
            <w:pPr>
              <w:pStyle w:val="ConsNorma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Русский</w:t>
            </w:r>
            <w:r>
              <w:rPr>
                <w:rFonts w:ascii="Times New Roman" w:hAnsi="Times New Roman" w:cs="Times New Roman"/>
                <w:bCs/>
                <w:sz w:val="24"/>
                <w:szCs w:val="24"/>
              </w:rPr>
              <w:t xml:space="preserve"> язык</w:t>
            </w:r>
          </w:p>
        </w:tc>
        <w:tc>
          <w:tcPr>
            <w:tcW w:w="2198" w:type="dxa"/>
            <w:vMerge/>
            <w:vAlign w:val="center"/>
          </w:tcPr>
          <w:p w:rsidR="001A3B05" w:rsidRPr="002D583B" w:rsidRDefault="001A3B05" w:rsidP="001A3B05">
            <w:pPr>
              <w:pStyle w:val="ConsNormal"/>
              <w:widowControl/>
              <w:ind w:right="0" w:firstLine="0"/>
              <w:jc w:val="center"/>
              <w:rPr>
                <w:rFonts w:ascii="Times New Roman" w:hAnsi="Times New Roman" w:cs="Times New Roman"/>
                <w:bCs/>
                <w:sz w:val="24"/>
                <w:szCs w:val="24"/>
              </w:rPr>
            </w:pPr>
          </w:p>
        </w:tc>
        <w:tc>
          <w:tcPr>
            <w:tcW w:w="2339" w:type="dxa"/>
            <w:vAlign w:val="center"/>
          </w:tcPr>
          <w:p w:rsidR="001A3B05" w:rsidRPr="002D583B" w:rsidRDefault="00487E11" w:rsidP="001A3B05">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23</w:t>
            </w:r>
          </w:p>
        </w:tc>
        <w:tc>
          <w:tcPr>
            <w:tcW w:w="2128" w:type="dxa"/>
            <w:vAlign w:val="center"/>
          </w:tcPr>
          <w:p w:rsidR="001A3B05" w:rsidRPr="002D583B" w:rsidRDefault="00487E11" w:rsidP="001A3B05">
            <w:pPr>
              <w:pStyle w:val="ConsNormal"/>
              <w:ind w:right="0" w:firstLine="0"/>
              <w:jc w:val="center"/>
              <w:rPr>
                <w:rFonts w:ascii="Times New Roman" w:hAnsi="Times New Roman" w:cs="Times New Roman"/>
                <w:bCs/>
                <w:sz w:val="24"/>
                <w:szCs w:val="24"/>
              </w:rPr>
            </w:pPr>
            <w:r>
              <w:rPr>
                <w:rFonts w:ascii="Times New Roman" w:hAnsi="Times New Roman" w:cs="Times New Roman"/>
                <w:bCs/>
                <w:sz w:val="24"/>
                <w:szCs w:val="24"/>
              </w:rPr>
              <w:t>96</w:t>
            </w:r>
          </w:p>
        </w:tc>
      </w:tr>
    </w:tbl>
    <w:p w:rsidR="00072727" w:rsidRPr="00DC440C" w:rsidRDefault="00072727" w:rsidP="00072727">
      <w:pPr>
        <w:pStyle w:val="Default"/>
      </w:pPr>
    </w:p>
    <w:p w:rsidR="00072727" w:rsidRPr="00980C8B" w:rsidRDefault="00072727" w:rsidP="00072727">
      <w:pPr>
        <w:pStyle w:val="Default"/>
        <w:ind w:left="120" w:right="701" w:firstLine="567"/>
        <w:jc w:val="both"/>
      </w:pPr>
      <w:r w:rsidRPr="00DC440C">
        <w:t xml:space="preserve">Доля </w:t>
      </w:r>
      <w:proofErr w:type="gramStart"/>
      <w:r w:rsidRPr="00DC440C">
        <w:t>обучающихся</w:t>
      </w:r>
      <w:proofErr w:type="gramEnd"/>
      <w:r w:rsidRPr="00DC440C">
        <w:t>, показавших положительные результаты по итогам года и переведённых на уровень основного общего образования, отражает стабильный показатель. Получение обучающимися качественного образования на уровне начального общего образования</w:t>
      </w:r>
      <w:r>
        <w:t xml:space="preserve"> подтверждается результатами ИД, КДР</w:t>
      </w:r>
      <w:r w:rsidRPr="00DC440C">
        <w:t>, ВПР.</w:t>
      </w:r>
    </w:p>
    <w:p w:rsidR="00072727" w:rsidRPr="00DC440C" w:rsidRDefault="00072727" w:rsidP="00072727">
      <w:pPr>
        <w:pStyle w:val="Default"/>
        <w:ind w:left="120" w:right="701" w:firstLine="567"/>
        <w:jc w:val="both"/>
      </w:pPr>
      <w:r w:rsidRPr="00DC440C">
        <w:rPr>
          <w:b/>
          <w:bCs/>
        </w:rPr>
        <w:t xml:space="preserve">Основное общее образование </w:t>
      </w:r>
      <w:r w:rsidRPr="00DC440C">
        <w:t xml:space="preserve">(нормативный срок освоения - 5 лет) </w:t>
      </w:r>
    </w:p>
    <w:p w:rsidR="00072727" w:rsidRPr="00DC440C" w:rsidRDefault="00072727" w:rsidP="00072727">
      <w:pPr>
        <w:pStyle w:val="Default"/>
        <w:ind w:left="120" w:right="701" w:firstLine="567"/>
        <w:jc w:val="both"/>
      </w:pPr>
      <w:proofErr w:type="gramStart"/>
      <w:r w:rsidRPr="00DC440C">
        <w:t>Задачами основного общего образования являются формирование прочных, устойчивых, глубоких знаний основ наук; повышение мотивации обучения через активизацию познавательной деятельности, диагностика и развитие общих и специальных способностей; выявление детей с высоким уровнем познавательных способностей и возможностей для последующего обучения в профильных классах (группах) за счет обучения по углубленным программам, сопровождаемым диагностикой и тестированием;</w:t>
      </w:r>
      <w:proofErr w:type="gramEnd"/>
      <w:r w:rsidRPr="00DC440C">
        <w:t xml:space="preserve"> определение профиля последующего обучения, наиболее соответствующего личностным качествам обучающегося. </w:t>
      </w:r>
    </w:p>
    <w:p w:rsidR="00072727" w:rsidRPr="00DC440C" w:rsidRDefault="00072727" w:rsidP="00072727">
      <w:pPr>
        <w:pStyle w:val="Default"/>
        <w:ind w:left="120" w:right="701" w:firstLine="567"/>
        <w:jc w:val="both"/>
      </w:pPr>
      <w:r w:rsidRPr="00DC440C">
        <w:lastRenderedPageBreak/>
        <w:t xml:space="preserve">Преподавание на уровне основного общего образования осуществлялось по учебникам, входящим в федеральный перечень, утверждённый приказом Министерства образования и науки РФ № 459 от 21 апреля </w:t>
      </w:r>
      <w:smartTag w:uri="urn:schemas-microsoft-com:office:smarttags" w:element="metricconverter">
        <w:smartTagPr>
          <w:attr w:name="ProductID" w:val="2016 г"/>
        </w:smartTagPr>
        <w:r w:rsidRPr="00DC440C">
          <w:t>2016 г</w:t>
        </w:r>
      </w:smartTag>
      <w:r w:rsidRPr="00DC440C">
        <w:t xml:space="preserve">. </w:t>
      </w:r>
    </w:p>
    <w:p w:rsidR="00072727" w:rsidRDefault="00072727" w:rsidP="00072727">
      <w:pPr>
        <w:pStyle w:val="Default"/>
        <w:ind w:left="120" w:right="701" w:firstLine="567"/>
        <w:jc w:val="both"/>
      </w:pPr>
      <w:r>
        <w:t>Учебный план в 5 - 9</w:t>
      </w:r>
      <w:r w:rsidRPr="00DC440C">
        <w:t xml:space="preserve"> классах был составлен в соответствии с требованиями ФГОС ООО, согласно Приказу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(в действующей редакции). </w:t>
      </w:r>
    </w:p>
    <w:p w:rsidR="00072727" w:rsidRPr="00980C8B" w:rsidRDefault="00072727" w:rsidP="00072727">
      <w:pPr>
        <w:pStyle w:val="ConsNormal"/>
        <w:widowControl/>
        <w:numPr>
          <w:ilvl w:val="0"/>
          <w:numId w:val="38"/>
        </w:numPr>
        <w:ind w:right="701" w:firstLine="567"/>
        <w:jc w:val="both"/>
        <w:rPr>
          <w:rFonts w:ascii="Times New Roman" w:hAnsi="Times New Roman" w:cs="Times New Roman"/>
          <w:bCs/>
          <w:sz w:val="24"/>
          <w:szCs w:val="24"/>
        </w:rPr>
      </w:pPr>
      <w:r w:rsidRPr="00DC440C">
        <w:rPr>
          <w:rFonts w:ascii="Times New Roman" w:hAnsi="Times New Roman" w:cs="Times New Roman"/>
          <w:bCs/>
          <w:sz w:val="24"/>
          <w:szCs w:val="24"/>
        </w:rPr>
        <w:t>Программа основного общего образования реализована в полном объёме и составляет 100% от запланированного количества часов согласно учебному плану.</w:t>
      </w:r>
    </w:p>
    <w:tbl>
      <w:tblPr>
        <w:tblW w:w="98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765"/>
        <w:gridCol w:w="2055"/>
        <w:gridCol w:w="1613"/>
        <w:gridCol w:w="1614"/>
      </w:tblGrid>
      <w:tr w:rsidR="00072727" w:rsidRPr="00DC440C" w:rsidTr="006532D7">
        <w:tc>
          <w:tcPr>
            <w:tcW w:w="1843" w:type="dxa"/>
            <w:vMerge w:val="restart"/>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Учебный год</w:t>
            </w:r>
          </w:p>
        </w:tc>
        <w:tc>
          <w:tcPr>
            <w:tcW w:w="2765" w:type="dxa"/>
            <w:vMerge w:val="restart"/>
          </w:tcPr>
          <w:p w:rsidR="00072727" w:rsidRPr="00DC440C" w:rsidRDefault="00072727" w:rsidP="006532D7">
            <w:pPr>
              <w:pStyle w:val="ConsNormal"/>
              <w:widowControl/>
              <w:ind w:right="106" w:firstLine="567"/>
              <w:jc w:val="center"/>
              <w:rPr>
                <w:rFonts w:ascii="Times New Roman" w:hAnsi="Times New Roman" w:cs="Times New Roman"/>
                <w:bCs/>
                <w:sz w:val="24"/>
                <w:szCs w:val="24"/>
              </w:rPr>
            </w:pPr>
            <w:r w:rsidRPr="00DC440C">
              <w:rPr>
                <w:rFonts w:ascii="Times New Roman" w:hAnsi="Times New Roman" w:cs="Times New Roman"/>
                <w:bCs/>
                <w:sz w:val="24"/>
                <w:szCs w:val="24"/>
              </w:rPr>
              <w:t>Предмет</w:t>
            </w:r>
          </w:p>
        </w:tc>
        <w:tc>
          <w:tcPr>
            <w:tcW w:w="2055" w:type="dxa"/>
            <w:vMerge w:val="restart"/>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 xml:space="preserve">Количество </w:t>
            </w:r>
          </w:p>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 xml:space="preserve">выпускников </w:t>
            </w:r>
            <w:proofErr w:type="gramStart"/>
            <w:r w:rsidRPr="00DC440C">
              <w:rPr>
                <w:rFonts w:ascii="Times New Roman" w:hAnsi="Times New Roman" w:cs="Times New Roman"/>
                <w:bCs/>
                <w:sz w:val="24"/>
                <w:szCs w:val="24"/>
              </w:rPr>
              <w:t>-у</w:t>
            </w:r>
            <w:proofErr w:type="gramEnd"/>
            <w:r w:rsidRPr="00DC440C">
              <w:rPr>
                <w:rFonts w:ascii="Times New Roman" w:hAnsi="Times New Roman" w:cs="Times New Roman"/>
                <w:bCs/>
                <w:sz w:val="24"/>
                <w:szCs w:val="24"/>
              </w:rPr>
              <w:t>частников ГИА (чел).</w:t>
            </w:r>
          </w:p>
        </w:tc>
        <w:tc>
          <w:tcPr>
            <w:tcW w:w="3227" w:type="dxa"/>
            <w:gridSpan w:val="2"/>
          </w:tcPr>
          <w:p w:rsidR="00072727" w:rsidRPr="00DC440C" w:rsidRDefault="00072727" w:rsidP="006532D7">
            <w:pPr>
              <w:pStyle w:val="ConsNormal"/>
              <w:widowControl/>
              <w:tabs>
                <w:tab w:val="left" w:pos="3011"/>
              </w:tabs>
              <w:ind w:right="0" w:firstLine="33"/>
              <w:jc w:val="center"/>
              <w:rPr>
                <w:rFonts w:ascii="Times New Roman" w:hAnsi="Times New Roman" w:cs="Times New Roman"/>
                <w:bCs/>
                <w:sz w:val="24"/>
                <w:szCs w:val="24"/>
              </w:rPr>
            </w:pPr>
            <w:r w:rsidRPr="00DC440C">
              <w:rPr>
                <w:rFonts w:ascii="Times New Roman" w:hAnsi="Times New Roman" w:cs="Times New Roman"/>
                <w:bCs/>
                <w:sz w:val="24"/>
                <w:szCs w:val="24"/>
              </w:rPr>
              <w:t xml:space="preserve">Количество выпускников, показавших положительный результат </w:t>
            </w:r>
          </w:p>
        </w:tc>
      </w:tr>
      <w:tr w:rsidR="00072727" w:rsidRPr="00DC440C" w:rsidTr="006532D7">
        <w:tc>
          <w:tcPr>
            <w:tcW w:w="1843" w:type="dxa"/>
            <w:vMerge/>
          </w:tcPr>
          <w:p w:rsidR="00072727" w:rsidRPr="00DC440C" w:rsidRDefault="00072727" w:rsidP="006532D7">
            <w:pPr>
              <w:spacing w:after="0" w:line="240" w:lineRule="auto"/>
              <w:ind w:firstLine="567"/>
              <w:rPr>
                <w:rFonts w:ascii="Times New Roman" w:hAnsi="Times New Roman" w:cs="Times New Roman"/>
                <w:bCs/>
                <w:sz w:val="24"/>
                <w:szCs w:val="24"/>
              </w:rPr>
            </w:pPr>
          </w:p>
        </w:tc>
        <w:tc>
          <w:tcPr>
            <w:tcW w:w="2765" w:type="dxa"/>
            <w:vMerge/>
            <w:vAlign w:val="center"/>
          </w:tcPr>
          <w:p w:rsidR="00072727" w:rsidRPr="00DC440C" w:rsidRDefault="00072727" w:rsidP="006532D7">
            <w:pPr>
              <w:spacing w:after="0" w:line="240" w:lineRule="auto"/>
              <w:ind w:right="701" w:firstLine="567"/>
              <w:rPr>
                <w:rFonts w:ascii="Times New Roman" w:hAnsi="Times New Roman" w:cs="Times New Roman"/>
                <w:bCs/>
                <w:sz w:val="24"/>
                <w:szCs w:val="24"/>
              </w:rPr>
            </w:pPr>
          </w:p>
        </w:tc>
        <w:tc>
          <w:tcPr>
            <w:tcW w:w="2055" w:type="dxa"/>
            <w:vMerge/>
            <w:vAlign w:val="center"/>
          </w:tcPr>
          <w:p w:rsidR="00072727" w:rsidRPr="00DC440C" w:rsidRDefault="00072727" w:rsidP="006532D7">
            <w:pPr>
              <w:spacing w:after="0" w:line="240" w:lineRule="auto"/>
              <w:ind w:right="701" w:firstLine="567"/>
              <w:rPr>
                <w:rFonts w:ascii="Times New Roman" w:hAnsi="Times New Roman" w:cs="Times New Roman"/>
                <w:bCs/>
                <w:sz w:val="24"/>
                <w:szCs w:val="24"/>
              </w:rPr>
            </w:pPr>
          </w:p>
        </w:tc>
        <w:tc>
          <w:tcPr>
            <w:tcW w:w="1613" w:type="dxa"/>
          </w:tcPr>
          <w:p w:rsidR="00072727" w:rsidRPr="00DC440C" w:rsidRDefault="00072727" w:rsidP="006532D7">
            <w:pPr>
              <w:pStyle w:val="ConsNormal"/>
              <w:widowControl/>
              <w:tabs>
                <w:tab w:val="left" w:pos="1309"/>
              </w:tabs>
              <w:ind w:right="701" w:firstLine="33"/>
              <w:jc w:val="center"/>
              <w:rPr>
                <w:rFonts w:ascii="Times New Roman" w:hAnsi="Times New Roman" w:cs="Times New Roman"/>
                <w:bCs/>
                <w:sz w:val="24"/>
                <w:szCs w:val="24"/>
              </w:rPr>
            </w:pPr>
            <w:r w:rsidRPr="00DC440C">
              <w:rPr>
                <w:rFonts w:ascii="Times New Roman" w:hAnsi="Times New Roman" w:cs="Times New Roman"/>
                <w:bCs/>
                <w:sz w:val="24"/>
                <w:szCs w:val="24"/>
              </w:rPr>
              <w:t>чел.</w:t>
            </w:r>
          </w:p>
        </w:tc>
        <w:tc>
          <w:tcPr>
            <w:tcW w:w="1614" w:type="dxa"/>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r w:rsidRPr="00DC440C">
              <w:rPr>
                <w:rFonts w:ascii="Times New Roman" w:hAnsi="Times New Roman" w:cs="Times New Roman"/>
                <w:bCs/>
                <w:sz w:val="24"/>
                <w:szCs w:val="24"/>
              </w:rPr>
              <w:t>%</w:t>
            </w:r>
          </w:p>
        </w:tc>
      </w:tr>
      <w:tr w:rsidR="00072727" w:rsidRPr="00DC440C" w:rsidTr="006532D7">
        <w:tc>
          <w:tcPr>
            <w:tcW w:w="1843" w:type="dxa"/>
            <w:vMerge w:val="restart"/>
          </w:tcPr>
          <w:p w:rsidR="00072727" w:rsidRPr="00DC440C" w:rsidRDefault="00072727" w:rsidP="006532D7">
            <w:pPr>
              <w:pStyle w:val="ConsNormal"/>
              <w:widowControl/>
              <w:ind w:right="0" w:firstLine="34"/>
              <w:jc w:val="center"/>
              <w:rPr>
                <w:rFonts w:ascii="Times New Roman" w:hAnsi="Times New Roman" w:cs="Times New Roman"/>
                <w:bCs/>
                <w:sz w:val="24"/>
                <w:szCs w:val="24"/>
              </w:rPr>
            </w:pPr>
            <w:r>
              <w:rPr>
                <w:rFonts w:ascii="Times New Roman" w:hAnsi="Times New Roman" w:cs="Times New Roman"/>
                <w:bCs/>
                <w:sz w:val="24"/>
                <w:szCs w:val="24"/>
              </w:rPr>
              <w:t>2018-2019</w:t>
            </w:r>
          </w:p>
        </w:tc>
        <w:tc>
          <w:tcPr>
            <w:tcW w:w="2765" w:type="dxa"/>
          </w:tcPr>
          <w:p w:rsidR="00072727" w:rsidRPr="00DC440C" w:rsidRDefault="00072727" w:rsidP="006532D7">
            <w:pPr>
              <w:pStyle w:val="ConsNormal"/>
              <w:widowControl/>
              <w:ind w:right="701" w:hanging="2"/>
              <w:rPr>
                <w:rFonts w:ascii="Times New Roman" w:hAnsi="Times New Roman" w:cs="Times New Roman"/>
                <w:bCs/>
                <w:sz w:val="24"/>
                <w:szCs w:val="24"/>
              </w:rPr>
            </w:pPr>
            <w:r w:rsidRPr="00DC440C">
              <w:rPr>
                <w:rFonts w:ascii="Times New Roman" w:hAnsi="Times New Roman" w:cs="Times New Roman"/>
                <w:bCs/>
                <w:sz w:val="24"/>
                <w:szCs w:val="24"/>
              </w:rPr>
              <w:t>математика</w:t>
            </w:r>
          </w:p>
        </w:tc>
        <w:tc>
          <w:tcPr>
            <w:tcW w:w="2055" w:type="dxa"/>
            <w:vAlign w:val="center"/>
          </w:tcPr>
          <w:p w:rsidR="00072727" w:rsidRPr="00FE2F12" w:rsidRDefault="00072727" w:rsidP="006532D7">
            <w:pPr>
              <w:pStyle w:val="ConsNormal"/>
              <w:widowControl/>
              <w:ind w:right="0" w:firstLine="567"/>
              <w:jc w:val="center"/>
              <w:rPr>
                <w:rFonts w:ascii="Times New Roman" w:hAnsi="Times New Roman" w:cs="Times New Roman"/>
                <w:bCs/>
                <w:sz w:val="24"/>
                <w:szCs w:val="24"/>
              </w:rPr>
            </w:pPr>
            <w:r>
              <w:rPr>
                <w:rFonts w:ascii="Times New Roman" w:hAnsi="Times New Roman" w:cs="Times New Roman"/>
                <w:bCs/>
                <w:sz w:val="24"/>
                <w:szCs w:val="24"/>
              </w:rPr>
              <w:t>16</w:t>
            </w:r>
          </w:p>
        </w:tc>
        <w:tc>
          <w:tcPr>
            <w:tcW w:w="1613" w:type="dxa"/>
            <w:vAlign w:val="center"/>
          </w:tcPr>
          <w:p w:rsidR="00072727" w:rsidRPr="00FE2F12" w:rsidRDefault="00072727" w:rsidP="006532D7">
            <w:pPr>
              <w:pStyle w:val="ConsNormal"/>
              <w:widowControl/>
              <w:ind w:right="0" w:firstLine="175"/>
              <w:jc w:val="center"/>
              <w:rPr>
                <w:rFonts w:ascii="Times New Roman" w:hAnsi="Times New Roman" w:cs="Times New Roman"/>
                <w:bCs/>
                <w:sz w:val="24"/>
                <w:szCs w:val="24"/>
              </w:rPr>
            </w:pPr>
            <w:r>
              <w:rPr>
                <w:rFonts w:ascii="Times New Roman" w:hAnsi="Times New Roman" w:cs="Times New Roman"/>
                <w:bCs/>
                <w:sz w:val="24"/>
                <w:szCs w:val="24"/>
              </w:rPr>
              <w:t>14</w:t>
            </w:r>
          </w:p>
        </w:tc>
        <w:tc>
          <w:tcPr>
            <w:tcW w:w="1614" w:type="dxa"/>
            <w:vAlign w:val="center"/>
          </w:tcPr>
          <w:p w:rsidR="00072727" w:rsidRPr="00FE2F12" w:rsidRDefault="00072727" w:rsidP="006532D7">
            <w:pPr>
              <w:pStyle w:val="ConsNormal"/>
              <w:widowControl/>
              <w:ind w:right="0" w:firstLine="121"/>
              <w:jc w:val="center"/>
              <w:rPr>
                <w:rFonts w:ascii="Times New Roman" w:hAnsi="Times New Roman" w:cs="Times New Roman"/>
                <w:bCs/>
                <w:sz w:val="24"/>
                <w:szCs w:val="24"/>
              </w:rPr>
            </w:pPr>
            <w:r>
              <w:rPr>
                <w:rFonts w:ascii="Times New Roman" w:hAnsi="Times New Roman" w:cs="Times New Roman"/>
                <w:bCs/>
                <w:sz w:val="24"/>
                <w:szCs w:val="24"/>
              </w:rPr>
              <w:t>88</w:t>
            </w:r>
          </w:p>
        </w:tc>
      </w:tr>
      <w:tr w:rsidR="00072727" w:rsidRPr="00DC440C" w:rsidTr="006532D7">
        <w:tc>
          <w:tcPr>
            <w:tcW w:w="1843" w:type="dxa"/>
            <w:vMerge/>
          </w:tcPr>
          <w:p w:rsidR="00072727" w:rsidRPr="00DC440C" w:rsidRDefault="00072727" w:rsidP="006532D7">
            <w:pPr>
              <w:pStyle w:val="ConsNormal"/>
              <w:widowControl/>
              <w:ind w:right="0" w:firstLine="567"/>
              <w:rPr>
                <w:rFonts w:ascii="Times New Roman" w:hAnsi="Times New Roman" w:cs="Times New Roman"/>
                <w:bCs/>
                <w:sz w:val="24"/>
                <w:szCs w:val="24"/>
              </w:rPr>
            </w:pPr>
          </w:p>
        </w:tc>
        <w:tc>
          <w:tcPr>
            <w:tcW w:w="2765" w:type="dxa"/>
          </w:tcPr>
          <w:p w:rsidR="00072727" w:rsidRPr="00DC440C" w:rsidRDefault="00072727" w:rsidP="006532D7">
            <w:pPr>
              <w:pStyle w:val="ConsNormal"/>
              <w:widowControl/>
              <w:ind w:right="701" w:hanging="2"/>
              <w:rPr>
                <w:rFonts w:ascii="Times New Roman" w:hAnsi="Times New Roman" w:cs="Times New Roman"/>
                <w:bCs/>
                <w:sz w:val="24"/>
                <w:szCs w:val="24"/>
              </w:rPr>
            </w:pPr>
            <w:r w:rsidRPr="00DC440C">
              <w:rPr>
                <w:rFonts w:ascii="Times New Roman" w:hAnsi="Times New Roman" w:cs="Times New Roman"/>
                <w:bCs/>
                <w:sz w:val="24"/>
                <w:szCs w:val="24"/>
              </w:rPr>
              <w:t>русский</w:t>
            </w:r>
          </w:p>
        </w:tc>
        <w:tc>
          <w:tcPr>
            <w:tcW w:w="2055" w:type="dxa"/>
            <w:vAlign w:val="center"/>
          </w:tcPr>
          <w:p w:rsidR="00072727" w:rsidRPr="00FE2F12" w:rsidRDefault="00072727" w:rsidP="006532D7">
            <w:pPr>
              <w:pStyle w:val="ConsNormal"/>
              <w:widowControl/>
              <w:ind w:right="0" w:firstLine="567"/>
              <w:jc w:val="center"/>
              <w:rPr>
                <w:rFonts w:ascii="Times New Roman" w:hAnsi="Times New Roman" w:cs="Times New Roman"/>
                <w:bCs/>
                <w:sz w:val="24"/>
                <w:szCs w:val="24"/>
              </w:rPr>
            </w:pPr>
            <w:r>
              <w:rPr>
                <w:rFonts w:ascii="Times New Roman" w:hAnsi="Times New Roman" w:cs="Times New Roman"/>
                <w:bCs/>
                <w:sz w:val="24"/>
                <w:szCs w:val="24"/>
              </w:rPr>
              <w:t>16</w:t>
            </w:r>
          </w:p>
        </w:tc>
        <w:tc>
          <w:tcPr>
            <w:tcW w:w="1613" w:type="dxa"/>
            <w:vAlign w:val="center"/>
          </w:tcPr>
          <w:p w:rsidR="00072727" w:rsidRPr="00FE2F12" w:rsidRDefault="00072727" w:rsidP="006532D7">
            <w:pPr>
              <w:pStyle w:val="ConsNormal"/>
              <w:widowControl/>
              <w:ind w:right="0" w:firstLine="175"/>
              <w:jc w:val="center"/>
              <w:rPr>
                <w:rFonts w:ascii="Times New Roman" w:hAnsi="Times New Roman" w:cs="Times New Roman"/>
                <w:bCs/>
                <w:sz w:val="24"/>
                <w:szCs w:val="24"/>
              </w:rPr>
            </w:pPr>
            <w:r>
              <w:rPr>
                <w:rFonts w:ascii="Times New Roman" w:hAnsi="Times New Roman" w:cs="Times New Roman"/>
                <w:bCs/>
                <w:sz w:val="24"/>
                <w:szCs w:val="24"/>
              </w:rPr>
              <w:t>15</w:t>
            </w:r>
          </w:p>
        </w:tc>
        <w:tc>
          <w:tcPr>
            <w:tcW w:w="1614" w:type="dxa"/>
            <w:vAlign w:val="center"/>
          </w:tcPr>
          <w:p w:rsidR="00072727" w:rsidRPr="00FE2F12" w:rsidRDefault="00072727" w:rsidP="006532D7">
            <w:pPr>
              <w:pStyle w:val="ConsNormal"/>
              <w:widowControl/>
              <w:ind w:right="0" w:firstLine="121"/>
              <w:jc w:val="center"/>
              <w:rPr>
                <w:rFonts w:ascii="Times New Roman" w:hAnsi="Times New Roman" w:cs="Times New Roman"/>
                <w:bCs/>
                <w:sz w:val="24"/>
                <w:szCs w:val="24"/>
              </w:rPr>
            </w:pPr>
            <w:r>
              <w:rPr>
                <w:rFonts w:ascii="Times New Roman" w:hAnsi="Times New Roman" w:cs="Times New Roman"/>
                <w:bCs/>
                <w:sz w:val="24"/>
                <w:szCs w:val="24"/>
              </w:rPr>
              <w:t>94</w:t>
            </w:r>
          </w:p>
        </w:tc>
      </w:tr>
      <w:tr w:rsidR="00072727" w:rsidRPr="00DC440C" w:rsidTr="006532D7">
        <w:tc>
          <w:tcPr>
            <w:tcW w:w="1843" w:type="dxa"/>
            <w:vMerge/>
          </w:tcPr>
          <w:p w:rsidR="00072727" w:rsidRPr="00DC440C" w:rsidRDefault="00072727" w:rsidP="006532D7">
            <w:pPr>
              <w:pStyle w:val="ConsNormal"/>
              <w:widowControl/>
              <w:ind w:right="0" w:firstLine="567"/>
              <w:rPr>
                <w:rFonts w:ascii="Times New Roman" w:hAnsi="Times New Roman" w:cs="Times New Roman"/>
                <w:bCs/>
                <w:sz w:val="24"/>
                <w:szCs w:val="24"/>
              </w:rPr>
            </w:pPr>
          </w:p>
        </w:tc>
        <w:tc>
          <w:tcPr>
            <w:tcW w:w="2765" w:type="dxa"/>
          </w:tcPr>
          <w:p w:rsidR="00072727" w:rsidRPr="00DC440C" w:rsidRDefault="00072727" w:rsidP="006532D7">
            <w:pPr>
              <w:pStyle w:val="ConsNormal"/>
              <w:widowControl/>
              <w:ind w:right="701" w:hanging="2"/>
              <w:rPr>
                <w:rFonts w:ascii="Times New Roman" w:hAnsi="Times New Roman" w:cs="Times New Roman"/>
                <w:bCs/>
                <w:sz w:val="24"/>
                <w:szCs w:val="24"/>
              </w:rPr>
            </w:pPr>
            <w:r>
              <w:rPr>
                <w:rFonts w:ascii="Times New Roman" w:hAnsi="Times New Roman" w:cs="Times New Roman"/>
                <w:bCs/>
                <w:sz w:val="24"/>
                <w:szCs w:val="24"/>
              </w:rPr>
              <w:t>биология</w:t>
            </w:r>
          </w:p>
        </w:tc>
        <w:tc>
          <w:tcPr>
            <w:tcW w:w="2055" w:type="dxa"/>
            <w:vAlign w:val="center"/>
          </w:tcPr>
          <w:p w:rsidR="00072727" w:rsidRDefault="00072727" w:rsidP="006532D7">
            <w:pPr>
              <w:pStyle w:val="ConsNormal"/>
              <w:widowControl/>
              <w:ind w:right="0" w:firstLine="567"/>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13" w:type="dxa"/>
            <w:vAlign w:val="center"/>
          </w:tcPr>
          <w:p w:rsidR="00072727" w:rsidRDefault="00072727" w:rsidP="006532D7">
            <w:pPr>
              <w:pStyle w:val="ConsNormal"/>
              <w:widowControl/>
              <w:ind w:right="0" w:firstLine="175"/>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14" w:type="dxa"/>
            <w:vAlign w:val="center"/>
          </w:tcPr>
          <w:p w:rsidR="00072727" w:rsidRPr="00FE2F12" w:rsidRDefault="00072727" w:rsidP="006532D7">
            <w:pPr>
              <w:pStyle w:val="ConsNormal"/>
              <w:widowControl/>
              <w:ind w:right="0" w:firstLine="121"/>
              <w:jc w:val="center"/>
              <w:rPr>
                <w:rFonts w:ascii="Times New Roman" w:hAnsi="Times New Roman" w:cs="Times New Roman"/>
                <w:bCs/>
                <w:sz w:val="24"/>
                <w:szCs w:val="24"/>
              </w:rPr>
            </w:pPr>
            <w:r>
              <w:rPr>
                <w:rFonts w:ascii="Times New Roman" w:hAnsi="Times New Roman" w:cs="Times New Roman"/>
                <w:bCs/>
                <w:sz w:val="24"/>
                <w:szCs w:val="24"/>
              </w:rPr>
              <w:t>100</w:t>
            </w:r>
          </w:p>
        </w:tc>
      </w:tr>
      <w:tr w:rsidR="00072727" w:rsidRPr="00DC440C" w:rsidTr="006532D7">
        <w:tc>
          <w:tcPr>
            <w:tcW w:w="1843" w:type="dxa"/>
            <w:vMerge/>
          </w:tcPr>
          <w:p w:rsidR="00072727" w:rsidRPr="00DC440C" w:rsidRDefault="00072727" w:rsidP="006532D7">
            <w:pPr>
              <w:pStyle w:val="ConsNormal"/>
              <w:widowControl/>
              <w:ind w:right="0" w:firstLine="567"/>
              <w:rPr>
                <w:rFonts w:ascii="Times New Roman" w:hAnsi="Times New Roman" w:cs="Times New Roman"/>
                <w:bCs/>
                <w:sz w:val="24"/>
                <w:szCs w:val="24"/>
              </w:rPr>
            </w:pPr>
          </w:p>
        </w:tc>
        <w:tc>
          <w:tcPr>
            <w:tcW w:w="2765" w:type="dxa"/>
          </w:tcPr>
          <w:p w:rsidR="00072727" w:rsidRPr="00DC440C" w:rsidRDefault="00072727" w:rsidP="006532D7">
            <w:pPr>
              <w:pStyle w:val="ConsNormal"/>
              <w:widowControl/>
              <w:ind w:right="701" w:hanging="2"/>
              <w:rPr>
                <w:rFonts w:ascii="Times New Roman" w:hAnsi="Times New Roman" w:cs="Times New Roman"/>
                <w:bCs/>
                <w:sz w:val="24"/>
                <w:szCs w:val="24"/>
              </w:rPr>
            </w:pPr>
            <w:r>
              <w:rPr>
                <w:rFonts w:ascii="Times New Roman" w:hAnsi="Times New Roman" w:cs="Times New Roman"/>
                <w:bCs/>
                <w:sz w:val="24"/>
                <w:szCs w:val="24"/>
              </w:rPr>
              <w:t>география</w:t>
            </w:r>
          </w:p>
        </w:tc>
        <w:tc>
          <w:tcPr>
            <w:tcW w:w="2055" w:type="dxa"/>
            <w:vAlign w:val="center"/>
          </w:tcPr>
          <w:p w:rsidR="00072727" w:rsidRDefault="00072727" w:rsidP="006532D7">
            <w:pPr>
              <w:pStyle w:val="ConsNormal"/>
              <w:widowControl/>
              <w:ind w:right="0" w:firstLine="567"/>
              <w:jc w:val="center"/>
              <w:rPr>
                <w:rFonts w:ascii="Times New Roman" w:hAnsi="Times New Roman" w:cs="Times New Roman"/>
                <w:bCs/>
                <w:sz w:val="24"/>
                <w:szCs w:val="24"/>
              </w:rPr>
            </w:pPr>
            <w:r>
              <w:rPr>
                <w:rFonts w:ascii="Times New Roman" w:hAnsi="Times New Roman" w:cs="Times New Roman"/>
                <w:bCs/>
                <w:sz w:val="24"/>
                <w:szCs w:val="24"/>
              </w:rPr>
              <w:t>12</w:t>
            </w:r>
          </w:p>
        </w:tc>
        <w:tc>
          <w:tcPr>
            <w:tcW w:w="1613" w:type="dxa"/>
            <w:vAlign w:val="center"/>
          </w:tcPr>
          <w:p w:rsidR="00072727" w:rsidRDefault="00072727" w:rsidP="006532D7">
            <w:pPr>
              <w:pStyle w:val="ConsNormal"/>
              <w:widowControl/>
              <w:ind w:right="0" w:firstLine="175"/>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14" w:type="dxa"/>
            <w:vAlign w:val="center"/>
          </w:tcPr>
          <w:p w:rsidR="00072727" w:rsidRPr="00FE2F12" w:rsidRDefault="00072727" w:rsidP="006532D7">
            <w:pPr>
              <w:pStyle w:val="ConsNormal"/>
              <w:widowControl/>
              <w:ind w:right="0" w:firstLine="121"/>
              <w:jc w:val="center"/>
              <w:rPr>
                <w:rFonts w:ascii="Times New Roman" w:hAnsi="Times New Roman" w:cs="Times New Roman"/>
                <w:bCs/>
                <w:sz w:val="24"/>
                <w:szCs w:val="24"/>
              </w:rPr>
            </w:pPr>
            <w:r>
              <w:rPr>
                <w:rFonts w:ascii="Times New Roman" w:hAnsi="Times New Roman" w:cs="Times New Roman"/>
                <w:bCs/>
                <w:sz w:val="24"/>
                <w:szCs w:val="24"/>
              </w:rPr>
              <w:t>83</w:t>
            </w:r>
          </w:p>
        </w:tc>
      </w:tr>
      <w:tr w:rsidR="00072727" w:rsidRPr="00DC440C" w:rsidTr="006532D7">
        <w:tc>
          <w:tcPr>
            <w:tcW w:w="1843" w:type="dxa"/>
            <w:vMerge/>
          </w:tcPr>
          <w:p w:rsidR="00072727" w:rsidRPr="00DC440C" w:rsidRDefault="00072727" w:rsidP="006532D7">
            <w:pPr>
              <w:pStyle w:val="ConsNormal"/>
              <w:widowControl/>
              <w:ind w:right="0" w:firstLine="567"/>
              <w:rPr>
                <w:rFonts w:ascii="Times New Roman" w:hAnsi="Times New Roman" w:cs="Times New Roman"/>
                <w:bCs/>
                <w:sz w:val="24"/>
                <w:szCs w:val="24"/>
              </w:rPr>
            </w:pPr>
          </w:p>
        </w:tc>
        <w:tc>
          <w:tcPr>
            <w:tcW w:w="2765" w:type="dxa"/>
          </w:tcPr>
          <w:p w:rsidR="00072727" w:rsidRPr="00DC440C" w:rsidRDefault="00072727" w:rsidP="006532D7">
            <w:pPr>
              <w:pStyle w:val="ConsNormal"/>
              <w:widowControl/>
              <w:ind w:right="701" w:hanging="2"/>
              <w:rPr>
                <w:rFonts w:ascii="Times New Roman" w:hAnsi="Times New Roman" w:cs="Times New Roman"/>
                <w:bCs/>
                <w:sz w:val="24"/>
                <w:szCs w:val="24"/>
              </w:rPr>
            </w:pPr>
            <w:r>
              <w:rPr>
                <w:rFonts w:ascii="Times New Roman" w:hAnsi="Times New Roman" w:cs="Times New Roman"/>
                <w:bCs/>
                <w:sz w:val="24"/>
                <w:szCs w:val="24"/>
              </w:rPr>
              <w:t>обществознание</w:t>
            </w:r>
          </w:p>
        </w:tc>
        <w:tc>
          <w:tcPr>
            <w:tcW w:w="2055" w:type="dxa"/>
            <w:vAlign w:val="center"/>
          </w:tcPr>
          <w:p w:rsidR="00072727" w:rsidRDefault="00072727" w:rsidP="006532D7">
            <w:pPr>
              <w:pStyle w:val="ConsNormal"/>
              <w:widowControl/>
              <w:ind w:right="0" w:firstLine="567"/>
              <w:jc w:val="center"/>
              <w:rPr>
                <w:rFonts w:ascii="Times New Roman" w:hAnsi="Times New Roman" w:cs="Times New Roman"/>
                <w:bCs/>
                <w:sz w:val="24"/>
                <w:szCs w:val="24"/>
              </w:rPr>
            </w:pPr>
            <w:r>
              <w:rPr>
                <w:rFonts w:ascii="Times New Roman" w:hAnsi="Times New Roman" w:cs="Times New Roman"/>
                <w:bCs/>
                <w:sz w:val="24"/>
                <w:szCs w:val="24"/>
              </w:rPr>
              <w:t>9</w:t>
            </w:r>
          </w:p>
        </w:tc>
        <w:tc>
          <w:tcPr>
            <w:tcW w:w="1613" w:type="dxa"/>
            <w:vAlign w:val="center"/>
          </w:tcPr>
          <w:p w:rsidR="00072727" w:rsidRDefault="00072727" w:rsidP="006532D7">
            <w:pPr>
              <w:pStyle w:val="ConsNormal"/>
              <w:widowControl/>
              <w:ind w:right="0" w:firstLine="175"/>
              <w:jc w:val="center"/>
              <w:rPr>
                <w:rFonts w:ascii="Times New Roman" w:hAnsi="Times New Roman" w:cs="Times New Roman"/>
                <w:bCs/>
                <w:sz w:val="24"/>
                <w:szCs w:val="24"/>
              </w:rPr>
            </w:pPr>
            <w:r>
              <w:rPr>
                <w:rFonts w:ascii="Times New Roman" w:hAnsi="Times New Roman" w:cs="Times New Roman"/>
                <w:bCs/>
                <w:sz w:val="24"/>
                <w:szCs w:val="24"/>
              </w:rPr>
              <w:t>5</w:t>
            </w:r>
          </w:p>
        </w:tc>
        <w:tc>
          <w:tcPr>
            <w:tcW w:w="1614" w:type="dxa"/>
            <w:vAlign w:val="center"/>
          </w:tcPr>
          <w:p w:rsidR="00072727" w:rsidRPr="00FE2F12" w:rsidRDefault="00072727" w:rsidP="006532D7">
            <w:pPr>
              <w:pStyle w:val="ConsNormal"/>
              <w:widowControl/>
              <w:ind w:right="0" w:firstLine="121"/>
              <w:jc w:val="center"/>
              <w:rPr>
                <w:rFonts w:ascii="Times New Roman" w:hAnsi="Times New Roman" w:cs="Times New Roman"/>
                <w:bCs/>
                <w:sz w:val="24"/>
                <w:szCs w:val="24"/>
              </w:rPr>
            </w:pPr>
            <w:r>
              <w:rPr>
                <w:rFonts w:ascii="Times New Roman" w:hAnsi="Times New Roman" w:cs="Times New Roman"/>
                <w:bCs/>
                <w:sz w:val="24"/>
                <w:szCs w:val="24"/>
              </w:rPr>
              <w:t>56</w:t>
            </w:r>
          </w:p>
        </w:tc>
      </w:tr>
      <w:tr w:rsidR="00072727" w:rsidRPr="00DC440C" w:rsidTr="006532D7">
        <w:tc>
          <w:tcPr>
            <w:tcW w:w="1843" w:type="dxa"/>
            <w:vMerge w:val="restart"/>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2019-2020</w:t>
            </w:r>
          </w:p>
        </w:tc>
        <w:tc>
          <w:tcPr>
            <w:tcW w:w="2765" w:type="dxa"/>
          </w:tcPr>
          <w:p w:rsidR="00072727" w:rsidRPr="00DC440C" w:rsidRDefault="00072727" w:rsidP="006532D7">
            <w:pPr>
              <w:pStyle w:val="ConsNormal"/>
              <w:widowControl/>
              <w:ind w:right="701" w:hanging="2"/>
              <w:rPr>
                <w:rFonts w:ascii="Times New Roman" w:hAnsi="Times New Roman" w:cs="Times New Roman"/>
                <w:bCs/>
                <w:sz w:val="24"/>
                <w:szCs w:val="24"/>
              </w:rPr>
            </w:pPr>
            <w:r w:rsidRPr="00DC440C">
              <w:rPr>
                <w:rFonts w:ascii="Times New Roman" w:hAnsi="Times New Roman" w:cs="Times New Roman"/>
                <w:bCs/>
                <w:sz w:val="24"/>
                <w:szCs w:val="24"/>
              </w:rPr>
              <w:t>математика</w:t>
            </w:r>
          </w:p>
        </w:tc>
        <w:tc>
          <w:tcPr>
            <w:tcW w:w="2055" w:type="dxa"/>
            <w:vAlign w:val="center"/>
          </w:tcPr>
          <w:p w:rsidR="00072727" w:rsidRPr="00FE2F12" w:rsidRDefault="00072727" w:rsidP="006532D7">
            <w:pPr>
              <w:pStyle w:val="ConsNormal"/>
              <w:widowControl/>
              <w:ind w:right="0" w:firstLine="567"/>
              <w:jc w:val="center"/>
              <w:rPr>
                <w:rFonts w:ascii="Times New Roman" w:hAnsi="Times New Roman" w:cs="Times New Roman"/>
                <w:bCs/>
                <w:sz w:val="24"/>
                <w:szCs w:val="24"/>
              </w:rPr>
            </w:pPr>
            <w:r>
              <w:rPr>
                <w:rFonts w:ascii="Times New Roman" w:hAnsi="Times New Roman" w:cs="Times New Roman"/>
                <w:bCs/>
                <w:sz w:val="24"/>
                <w:szCs w:val="24"/>
              </w:rPr>
              <w:t>21</w:t>
            </w:r>
          </w:p>
        </w:tc>
        <w:tc>
          <w:tcPr>
            <w:tcW w:w="1613" w:type="dxa"/>
            <w:vAlign w:val="center"/>
          </w:tcPr>
          <w:p w:rsidR="00072727" w:rsidRPr="00FE2F12" w:rsidRDefault="00072727" w:rsidP="006532D7">
            <w:pPr>
              <w:pStyle w:val="ConsNormal"/>
              <w:widowControl/>
              <w:ind w:right="0" w:firstLine="175"/>
              <w:jc w:val="center"/>
              <w:rPr>
                <w:rFonts w:ascii="Times New Roman" w:hAnsi="Times New Roman" w:cs="Times New Roman"/>
                <w:bCs/>
                <w:sz w:val="24"/>
                <w:szCs w:val="24"/>
              </w:rPr>
            </w:pPr>
            <w:r>
              <w:rPr>
                <w:rFonts w:ascii="Times New Roman" w:hAnsi="Times New Roman" w:cs="Times New Roman"/>
                <w:bCs/>
                <w:sz w:val="24"/>
                <w:szCs w:val="24"/>
              </w:rPr>
              <w:t>21</w:t>
            </w:r>
          </w:p>
        </w:tc>
        <w:tc>
          <w:tcPr>
            <w:tcW w:w="1614" w:type="dxa"/>
            <w:vAlign w:val="center"/>
          </w:tcPr>
          <w:p w:rsidR="00072727" w:rsidRPr="00FE2F12" w:rsidRDefault="00072727" w:rsidP="006532D7">
            <w:pPr>
              <w:pStyle w:val="ConsNormal"/>
              <w:widowControl/>
              <w:ind w:right="0" w:firstLine="121"/>
              <w:jc w:val="center"/>
              <w:rPr>
                <w:rFonts w:ascii="Times New Roman" w:hAnsi="Times New Roman" w:cs="Times New Roman"/>
                <w:bCs/>
                <w:sz w:val="24"/>
                <w:szCs w:val="24"/>
              </w:rPr>
            </w:pPr>
            <w:r>
              <w:rPr>
                <w:rFonts w:ascii="Times New Roman" w:hAnsi="Times New Roman" w:cs="Times New Roman"/>
                <w:bCs/>
                <w:sz w:val="24"/>
                <w:szCs w:val="24"/>
              </w:rPr>
              <w:t>100</w:t>
            </w:r>
          </w:p>
        </w:tc>
      </w:tr>
      <w:tr w:rsidR="00072727" w:rsidRPr="00DC440C" w:rsidTr="006532D7">
        <w:tc>
          <w:tcPr>
            <w:tcW w:w="1843" w:type="dxa"/>
            <w:vMerge/>
          </w:tcPr>
          <w:p w:rsidR="00072727" w:rsidRPr="00DC440C" w:rsidRDefault="00072727" w:rsidP="006532D7">
            <w:pPr>
              <w:pStyle w:val="ConsNormal"/>
              <w:widowControl/>
              <w:ind w:right="0" w:firstLine="567"/>
              <w:rPr>
                <w:rFonts w:ascii="Times New Roman" w:hAnsi="Times New Roman" w:cs="Times New Roman"/>
                <w:bCs/>
                <w:sz w:val="24"/>
                <w:szCs w:val="24"/>
              </w:rPr>
            </w:pPr>
          </w:p>
        </w:tc>
        <w:tc>
          <w:tcPr>
            <w:tcW w:w="2765" w:type="dxa"/>
          </w:tcPr>
          <w:p w:rsidR="00072727" w:rsidRPr="00DC440C" w:rsidRDefault="00072727" w:rsidP="006532D7">
            <w:pPr>
              <w:pStyle w:val="ConsNormal"/>
              <w:widowControl/>
              <w:ind w:right="701" w:hanging="2"/>
              <w:rPr>
                <w:rFonts w:ascii="Times New Roman" w:hAnsi="Times New Roman" w:cs="Times New Roman"/>
                <w:bCs/>
                <w:sz w:val="24"/>
                <w:szCs w:val="24"/>
              </w:rPr>
            </w:pPr>
            <w:r w:rsidRPr="00DC440C">
              <w:rPr>
                <w:rFonts w:ascii="Times New Roman" w:hAnsi="Times New Roman" w:cs="Times New Roman"/>
                <w:bCs/>
                <w:sz w:val="24"/>
                <w:szCs w:val="24"/>
              </w:rPr>
              <w:t>русский язык</w:t>
            </w:r>
          </w:p>
        </w:tc>
        <w:tc>
          <w:tcPr>
            <w:tcW w:w="2055" w:type="dxa"/>
            <w:vAlign w:val="center"/>
          </w:tcPr>
          <w:p w:rsidR="00072727" w:rsidRPr="00FE2F12" w:rsidRDefault="00072727" w:rsidP="006532D7">
            <w:pPr>
              <w:pStyle w:val="ConsNormal"/>
              <w:widowControl/>
              <w:ind w:right="0" w:firstLine="567"/>
              <w:jc w:val="center"/>
              <w:rPr>
                <w:rFonts w:ascii="Times New Roman" w:hAnsi="Times New Roman" w:cs="Times New Roman"/>
                <w:bCs/>
                <w:sz w:val="24"/>
                <w:szCs w:val="24"/>
              </w:rPr>
            </w:pPr>
            <w:r>
              <w:rPr>
                <w:rFonts w:ascii="Times New Roman" w:hAnsi="Times New Roman" w:cs="Times New Roman"/>
                <w:bCs/>
                <w:sz w:val="24"/>
                <w:szCs w:val="24"/>
              </w:rPr>
              <w:t>21</w:t>
            </w:r>
          </w:p>
        </w:tc>
        <w:tc>
          <w:tcPr>
            <w:tcW w:w="1613" w:type="dxa"/>
            <w:vAlign w:val="center"/>
          </w:tcPr>
          <w:p w:rsidR="00072727" w:rsidRPr="00FE2F12" w:rsidRDefault="00072727" w:rsidP="006532D7">
            <w:pPr>
              <w:pStyle w:val="ConsNormal"/>
              <w:widowControl/>
              <w:ind w:right="0" w:firstLine="175"/>
              <w:jc w:val="center"/>
              <w:rPr>
                <w:rFonts w:ascii="Times New Roman" w:hAnsi="Times New Roman" w:cs="Times New Roman"/>
                <w:bCs/>
                <w:sz w:val="24"/>
                <w:szCs w:val="24"/>
              </w:rPr>
            </w:pPr>
            <w:r>
              <w:rPr>
                <w:rFonts w:ascii="Times New Roman" w:hAnsi="Times New Roman" w:cs="Times New Roman"/>
                <w:bCs/>
                <w:sz w:val="24"/>
                <w:szCs w:val="24"/>
              </w:rPr>
              <w:t>21</w:t>
            </w:r>
          </w:p>
        </w:tc>
        <w:tc>
          <w:tcPr>
            <w:tcW w:w="1614" w:type="dxa"/>
            <w:vAlign w:val="center"/>
          </w:tcPr>
          <w:p w:rsidR="00072727" w:rsidRPr="00FE2F12" w:rsidRDefault="00072727" w:rsidP="006532D7">
            <w:pPr>
              <w:pStyle w:val="ConsNormal"/>
              <w:widowControl/>
              <w:ind w:right="0" w:firstLine="121"/>
              <w:jc w:val="center"/>
              <w:rPr>
                <w:rFonts w:ascii="Times New Roman" w:hAnsi="Times New Roman" w:cs="Times New Roman"/>
                <w:bCs/>
                <w:sz w:val="24"/>
                <w:szCs w:val="24"/>
              </w:rPr>
            </w:pPr>
            <w:r>
              <w:rPr>
                <w:rFonts w:ascii="Times New Roman" w:hAnsi="Times New Roman" w:cs="Times New Roman"/>
                <w:bCs/>
                <w:sz w:val="24"/>
                <w:szCs w:val="24"/>
              </w:rPr>
              <w:t>100</w:t>
            </w:r>
          </w:p>
        </w:tc>
      </w:tr>
      <w:tr w:rsidR="001A3B05" w:rsidRPr="00DC440C" w:rsidTr="001A3B05">
        <w:tc>
          <w:tcPr>
            <w:tcW w:w="1843" w:type="dxa"/>
            <w:vMerge w:val="restart"/>
          </w:tcPr>
          <w:p w:rsidR="001A3B05" w:rsidRPr="00DC440C" w:rsidRDefault="001A3B05" w:rsidP="001A3B0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2020-2021</w:t>
            </w:r>
          </w:p>
        </w:tc>
        <w:tc>
          <w:tcPr>
            <w:tcW w:w="2765" w:type="dxa"/>
            <w:vAlign w:val="center"/>
          </w:tcPr>
          <w:p w:rsidR="001A3B05" w:rsidRPr="00EF6FCD" w:rsidRDefault="001A3B05" w:rsidP="001A3B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математика</w:t>
            </w:r>
          </w:p>
        </w:tc>
        <w:tc>
          <w:tcPr>
            <w:tcW w:w="2055" w:type="dxa"/>
            <w:vAlign w:val="center"/>
          </w:tcPr>
          <w:p w:rsidR="001A3B05" w:rsidRPr="00DC440C" w:rsidRDefault="00487E11" w:rsidP="001A3B05">
            <w:pPr>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8</w:t>
            </w:r>
          </w:p>
        </w:tc>
        <w:tc>
          <w:tcPr>
            <w:tcW w:w="1613" w:type="dxa"/>
          </w:tcPr>
          <w:p w:rsidR="001A3B05" w:rsidRPr="00DC440C" w:rsidRDefault="00487E11" w:rsidP="001A3B05">
            <w:pPr>
              <w:pStyle w:val="ConsNormal"/>
              <w:widowControl/>
              <w:tabs>
                <w:tab w:val="left" w:pos="1309"/>
              </w:tabs>
              <w:ind w:right="0" w:firstLine="33"/>
              <w:jc w:val="center"/>
              <w:rPr>
                <w:rFonts w:ascii="Times New Roman" w:hAnsi="Times New Roman" w:cs="Times New Roman"/>
                <w:bCs/>
                <w:sz w:val="24"/>
                <w:szCs w:val="24"/>
              </w:rPr>
            </w:pPr>
            <w:r>
              <w:rPr>
                <w:rFonts w:ascii="Times New Roman" w:hAnsi="Times New Roman" w:cs="Times New Roman"/>
                <w:bCs/>
                <w:sz w:val="24"/>
                <w:szCs w:val="24"/>
              </w:rPr>
              <w:t>6</w:t>
            </w:r>
          </w:p>
        </w:tc>
        <w:tc>
          <w:tcPr>
            <w:tcW w:w="1614" w:type="dxa"/>
          </w:tcPr>
          <w:p w:rsidR="001A3B05" w:rsidRPr="00DC440C" w:rsidRDefault="00487E11" w:rsidP="001A3B05">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75</w:t>
            </w:r>
          </w:p>
        </w:tc>
      </w:tr>
      <w:tr w:rsidR="001A3B05" w:rsidRPr="00DC440C" w:rsidTr="001A3B05">
        <w:tc>
          <w:tcPr>
            <w:tcW w:w="1843" w:type="dxa"/>
            <w:vMerge/>
          </w:tcPr>
          <w:p w:rsidR="001A3B05" w:rsidRPr="00EF6FCD" w:rsidRDefault="001A3B05" w:rsidP="001A3B05">
            <w:pPr>
              <w:spacing w:after="0" w:line="240" w:lineRule="auto"/>
              <w:rPr>
                <w:rFonts w:ascii="Times New Roman" w:hAnsi="Times New Roman" w:cs="Times New Roman"/>
                <w:bCs/>
                <w:sz w:val="24"/>
                <w:szCs w:val="24"/>
                <w:lang w:val="en-US"/>
              </w:rPr>
            </w:pPr>
          </w:p>
        </w:tc>
        <w:tc>
          <w:tcPr>
            <w:tcW w:w="2765" w:type="dxa"/>
            <w:vAlign w:val="center"/>
          </w:tcPr>
          <w:p w:rsidR="001A3B05" w:rsidRPr="00DC440C" w:rsidRDefault="001A3B05" w:rsidP="001A3B05">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2055" w:type="dxa"/>
            <w:vAlign w:val="center"/>
          </w:tcPr>
          <w:p w:rsidR="001A3B05" w:rsidRDefault="00487E11" w:rsidP="001A3B05">
            <w:pPr>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8</w:t>
            </w:r>
          </w:p>
        </w:tc>
        <w:tc>
          <w:tcPr>
            <w:tcW w:w="1613" w:type="dxa"/>
          </w:tcPr>
          <w:p w:rsidR="001A3B05" w:rsidRDefault="00487E11" w:rsidP="001A3B05">
            <w:pPr>
              <w:pStyle w:val="ConsNormal"/>
              <w:widowControl/>
              <w:tabs>
                <w:tab w:val="left" w:pos="1309"/>
              </w:tabs>
              <w:ind w:right="0" w:firstLine="33"/>
              <w:jc w:val="center"/>
              <w:rPr>
                <w:rFonts w:ascii="Times New Roman" w:hAnsi="Times New Roman" w:cs="Times New Roman"/>
                <w:bCs/>
                <w:sz w:val="24"/>
                <w:szCs w:val="24"/>
              </w:rPr>
            </w:pPr>
            <w:r>
              <w:rPr>
                <w:rFonts w:ascii="Times New Roman" w:hAnsi="Times New Roman" w:cs="Times New Roman"/>
                <w:bCs/>
                <w:sz w:val="24"/>
                <w:szCs w:val="24"/>
              </w:rPr>
              <w:t>7</w:t>
            </w:r>
          </w:p>
        </w:tc>
        <w:tc>
          <w:tcPr>
            <w:tcW w:w="1614" w:type="dxa"/>
          </w:tcPr>
          <w:p w:rsidR="001A3B05" w:rsidRDefault="00487E11" w:rsidP="001A3B05">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88</w:t>
            </w:r>
          </w:p>
        </w:tc>
      </w:tr>
      <w:tr w:rsidR="00072727" w:rsidRPr="00DC440C" w:rsidTr="006532D7">
        <w:tc>
          <w:tcPr>
            <w:tcW w:w="9890" w:type="dxa"/>
            <w:gridSpan w:val="5"/>
          </w:tcPr>
          <w:p w:rsidR="00072727" w:rsidRDefault="00072727" w:rsidP="006532D7">
            <w:pPr>
              <w:pStyle w:val="ConsNormal"/>
              <w:widowControl/>
              <w:ind w:right="0" w:firstLine="121"/>
              <w:jc w:val="center"/>
              <w:rPr>
                <w:rFonts w:ascii="Times New Roman" w:hAnsi="Times New Roman" w:cs="Times New Roman"/>
                <w:bCs/>
                <w:sz w:val="24"/>
                <w:szCs w:val="24"/>
              </w:rPr>
            </w:pPr>
            <w:r>
              <w:rPr>
                <w:rFonts w:ascii="Times New Roman" w:hAnsi="Times New Roman" w:cs="Times New Roman"/>
                <w:bCs/>
                <w:sz w:val="24"/>
                <w:szCs w:val="24"/>
              </w:rPr>
              <w:t>Аттестаты соответствующего уровня получили все учащиеся, т.е. 100%</w:t>
            </w:r>
          </w:p>
        </w:tc>
      </w:tr>
    </w:tbl>
    <w:p w:rsidR="00072727" w:rsidRDefault="00072727" w:rsidP="00072727">
      <w:pPr>
        <w:pStyle w:val="Default"/>
        <w:ind w:left="120" w:right="701" w:firstLine="567"/>
        <w:jc w:val="both"/>
      </w:pPr>
      <w:proofErr w:type="gramStart"/>
      <w:r w:rsidRPr="00DC440C">
        <w:t>Доля обучающихся, получивших аттестат об основном общем образовании, отражает стабильный показатель, что подтверждается результатами обучающихся, полученными в рамках основного государственного экзамена (ОГЭ).</w:t>
      </w:r>
      <w:r>
        <w:t xml:space="preserve"> </w:t>
      </w:r>
      <w:proofErr w:type="gramEnd"/>
    </w:p>
    <w:p w:rsidR="00072727" w:rsidRPr="00DC440C" w:rsidRDefault="00072727" w:rsidP="00072727">
      <w:pPr>
        <w:pStyle w:val="Default"/>
        <w:ind w:left="120" w:right="701" w:firstLine="567"/>
        <w:jc w:val="center"/>
      </w:pPr>
      <w:r w:rsidRPr="00DC440C">
        <w:rPr>
          <w:b/>
          <w:bCs/>
        </w:rPr>
        <w:t xml:space="preserve">Среднее общее образование </w:t>
      </w:r>
      <w:r w:rsidRPr="00DC440C">
        <w:t>(нормативный срок освоения - 2 года).</w:t>
      </w:r>
    </w:p>
    <w:p w:rsidR="00072727" w:rsidRDefault="00072727" w:rsidP="00072727">
      <w:pPr>
        <w:pStyle w:val="Default"/>
        <w:ind w:left="120" w:right="701" w:firstLine="567"/>
        <w:jc w:val="both"/>
      </w:pPr>
      <w:r w:rsidRPr="00DC440C">
        <w:t xml:space="preserve">Задачами среднего общего образования являются развитие интереса к познанию и творческих способностей обучающихся, формирование навыков самостоятельной учебной деятельности, </w:t>
      </w:r>
      <w:proofErr w:type="gramStart"/>
      <w:r w:rsidRPr="00DC440C">
        <w:t>обучение по программам</w:t>
      </w:r>
      <w:proofErr w:type="gramEnd"/>
      <w:r w:rsidRPr="00DC440C">
        <w:t xml:space="preserve"> базового и профильного уровня на основе индивидуального учебного плана. Под индивидуальным учебным планом нами понимается совокупность учебных предметов (курсов), выбранных для освоения обучающимися из учебного плана школы, составленного на основе Федерального базисного учебного плана. Реализация индивидуального учебного плана направлена на самоопределение личности старшего школьника, так как среднее общее образование является основой для получения среднего профессионального образования, высшего образования. </w:t>
      </w:r>
    </w:p>
    <w:p w:rsidR="00072727" w:rsidRPr="00DC440C" w:rsidRDefault="00072727" w:rsidP="00072727">
      <w:pPr>
        <w:pStyle w:val="Default"/>
        <w:ind w:left="120" w:right="701" w:firstLine="567"/>
        <w:jc w:val="center"/>
        <w:rPr>
          <w:b/>
          <w:bCs/>
        </w:rPr>
      </w:pPr>
      <w:r w:rsidRPr="00DC440C">
        <w:rPr>
          <w:b/>
          <w:bCs/>
        </w:rPr>
        <w:t xml:space="preserve">Результаты освоения уровня среднего общего образования за </w:t>
      </w:r>
      <w:r>
        <w:rPr>
          <w:b/>
          <w:bCs/>
        </w:rPr>
        <w:t>2</w:t>
      </w:r>
      <w:r w:rsidRPr="00DC440C">
        <w:rPr>
          <w:b/>
          <w:bCs/>
        </w:rPr>
        <w:t xml:space="preserve"> года</w:t>
      </w:r>
    </w:p>
    <w:p w:rsidR="00072727" w:rsidRDefault="00072727" w:rsidP="00072727">
      <w:pPr>
        <w:pStyle w:val="ConsNormal"/>
        <w:widowControl/>
        <w:ind w:right="701" w:firstLine="567"/>
        <w:jc w:val="both"/>
        <w:rPr>
          <w:rFonts w:ascii="Times New Roman" w:hAnsi="Times New Roman" w:cs="Times New Roman"/>
          <w:bCs/>
          <w:sz w:val="24"/>
          <w:szCs w:val="24"/>
        </w:rPr>
      </w:pPr>
      <w:r w:rsidRPr="00DC440C">
        <w:rPr>
          <w:rFonts w:ascii="Times New Roman" w:hAnsi="Times New Roman" w:cs="Times New Roman"/>
          <w:bCs/>
          <w:sz w:val="24"/>
          <w:szCs w:val="24"/>
        </w:rPr>
        <w:t>Программа среднего общего образования реализована в полном объёме и составляет100% от запланированного количества часов согласно учебному плану.</w:t>
      </w:r>
    </w:p>
    <w:tbl>
      <w:tblPr>
        <w:tblW w:w="98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10"/>
        <w:gridCol w:w="2126"/>
        <w:gridCol w:w="1897"/>
        <w:gridCol w:w="1614"/>
      </w:tblGrid>
      <w:tr w:rsidR="00072727" w:rsidRPr="00DC440C" w:rsidTr="006532D7">
        <w:tc>
          <w:tcPr>
            <w:tcW w:w="1843" w:type="dxa"/>
            <w:vMerge w:val="restart"/>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Учебный год</w:t>
            </w:r>
          </w:p>
        </w:tc>
        <w:tc>
          <w:tcPr>
            <w:tcW w:w="2410" w:type="dxa"/>
            <w:vMerge w:val="restart"/>
          </w:tcPr>
          <w:p w:rsidR="00072727" w:rsidRPr="00DC440C" w:rsidRDefault="00072727" w:rsidP="006532D7">
            <w:pPr>
              <w:pStyle w:val="ConsNormal"/>
              <w:widowControl/>
              <w:ind w:right="-36" w:firstLine="567"/>
              <w:jc w:val="center"/>
              <w:rPr>
                <w:rFonts w:ascii="Times New Roman" w:hAnsi="Times New Roman" w:cs="Times New Roman"/>
                <w:bCs/>
                <w:sz w:val="24"/>
                <w:szCs w:val="24"/>
              </w:rPr>
            </w:pPr>
            <w:r w:rsidRPr="00DC440C">
              <w:rPr>
                <w:rFonts w:ascii="Times New Roman" w:hAnsi="Times New Roman" w:cs="Times New Roman"/>
                <w:bCs/>
                <w:sz w:val="24"/>
                <w:szCs w:val="24"/>
              </w:rPr>
              <w:t>Предмет</w:t>
            </w:r>
          </w:p>
        </w:tc>
        <w:tc>
          <w:tcPr>
            <w:tcW w:w="2126" w:type="dxa"/>
            <w:vMerge w:val="restart"/>
          </w:tcPr>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 xml:space="preserve">Количество </w:t>
            </w:r>
          </w:p>
          <w:p w:rsidR="00072727" w:rsidRPr="00DC440C" w:rsidRDefault="00072727" w:rsidP="006532D7">
            <w:pPr>
              <w:pStyle w:val="ConsNormal"/>
              <w:widowControl/>
              <w:ind w:right="0" w:firstLine="0"/>
              <w:jc w:val="center"/>
              <w:rPr>
                <w:rFonts w:ascii="Times New Roman" w:hAnsi="Times New Roman" w:cs="Times New Roman"/>
                <w:bCs/>
                <w:sz w:val="24"/>
                <w:szCs w:val="24"/>
              </w:rPr>
            </w:pPr>
            <w:r w:rsidRPr="00DC440C">
              <w:rPr>
                <w:rFonts w:ascii="Times New Roman" w:hAnsi="Times New Roman" w:cs="Times New Roman"/>
                <w:bCs/>
                <w:sz w:val="24"/>
                <w:szCs w:val="24"/>
              </w:rPr>
              <w:t xml:space="preserve">выпускников </w:t>
            </w:r>
            <w:proofErr w:type="gramStart"/>
            <w:r w:rsidRPr="00DC440C">
              <w:rPr>
                <w:rFonts w:ascii="Times New Roman" w:hAnsi="Times New Roman" w:cs="Times New Roman"/>
                <w:bCs/>
                <w:sz w:val="24"/>
                <w:szCs w:val="24"/>
              </w:rPr>
              <w:t>-у</w:t>
            </w:r>
            <w:proofErr w:type="gramEnd"/>
            <w:r w:rsidRPr="00DC440C">
              <w:rPr>
                <w:rFonts w:ascii="Times New Roman" w:hAnsi="Times New Roman" w:cs="Times New Roman"/>
                <w:bCs/>
                <w:sz w:val="24"/>
                <w:szCs w:val="24"/>
              </w:rPr>
              <w:t>частников ЕГЭ (чел).</w:t>
            </w:r>
          </w:p>
        </w:tc>
        <w:tc>
          <w:tcPr>
            <w:tcW w:w="3511" w:type="dxa"/>
            <w:gridSpan w:val="2"/>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proofErr w:type="gramStart"/>
            <w:r w:rsidRPr="00DC440C">
              <w:rPr>
                <w:rFonts w:ascii="Times New Roman" w:hAnsi="Times New Roman" w:cs="Times New Roman"/>
                <w:bCs/>
                <w:sz w:val="24"/>
                <w:szCs w:val="24"/>
              </w:rPr>
              <w:t>Количество выпускников, показавших положительный результат и получивших аттестат соответствующего уровня)</w:t>
            </w:r>
            <w:proofErr w:type="gramEnd"/>
          </w:p>
        </w:tc>
      </w:tr>
      <w:tr w:rsidR="00072727" w:rsidRPr="00DC440C" w:rsidTr="006532D7">
        <w:tc>
          <w:tcPr>
            <w:tcW w:w="1843" w:type="dxa"/>
            <w:vMerge/>
          </w:tcPr>
          <w:p w:rsidR="00072727" w:rsidRPr="00DC440C" w:rsidRDefault="00072727" w:rsidP="006532D7">
            <w:pPr>
              <w:spacing w:after="0" w:line="240" w:lineRule="auto"/>
              <w:ind w:right="701" w:firstLine="567"/>
              <w:rPr>
                <w:rFonts w:ascii="Times New Roman" w:hAnsi="Times New Roman" w:cs="Times New Roman"/>
                <w:bCs/>
                <w:sz w:val="24"/>
                <w:szCs w:val="24"/>
              </w:rPr>
            </w:pPr>
          </w:p>
        </w:tc>
        <w:tc>
          <w:tcPr>
            <w:tcW w:w="2410" w:type="dxa"/>
            <w:vMerge/>
            <w:vAlign w:val="center"/>
          </w:tcPr>
          <w:p w:rsidR="00072727" w:rsidRPr="00DC440C" w:rsidRDefault="00072727" w:rsidP="006532D7">
            <w:pPr>
              <w:spacing w:after="0" w:line="240" w:lineRule="auto"/>
              <w:ind w:right="701" w:firstLine="567"/>
              <w:rPr>
                <w:rFonts w:ascii="Times New Roman" w:hAnsi="Times New Roman" w:cs="Times New Roman"/>
                <w:bCs/>
                <w:sz w:val="24"/>
                <w:szCs w:val="24"/>
              </w:rPr>
            </w:pPr>
          </w:p>
        </w:tc>
        <w:tc>
          <w:tcPr>
            <w:tcW w:w="2126" w:type="dxa"/>
            <w:vMerge/>
            <w:vAlign w:val="center"/>
          </w:tcPr>
          <w:p w:rsidR="00072727" w:rsidRPr="00DC440C" w:rsidRDefault="00072727" w:rsidP="006532D7">
            <w:pPr>
              <w:spacing w:after="0" w:line="240" w:lineRule="auto"/>
              <w:ind w:right="701" w:firstLine="567"/>
              <w:rPr>
                <w:rFonts w:ascii="Times New Roman" w:hAnsi="Times New Roman" w:cs="Times New Roman"/>
                <w:bCs/>
                <w:sz w:val="24"/>
                <w:szCs w:val="24"/>
              </w:rPr>
            </w:pPr>
          </w:p>
        </w:tc>
        <w:tc>
          <w:tcPr>
            <w:tcW w:w="1897" w:type="dxa"/>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r w:rsidRPr="00DC440C">
              <w:rPr>
                <w:rFonts w:ascii="Times New Roman" w:hAnsi="Times New Roman" w:cs="Times New Roman"/>
                <w:bCs/>
                <w:sz w:val="24"/>
                <w:szCs w:val="24"/>
              </w:rPr>
              <w:t>чел.</w:t>
            </w:r>
          </w:p>
        </w:tc>
        <w:tc>
          <w:tcPr>
            <w:tcW w:w="1614" w:type="dxa"/>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r w:rsidRPr="00DC440C">
              <w:rPr>
                <w:rFonts w:ascii="Times New Roman" w:hAnsi="Times New Roman" w:cs="Times New Roman"/>
                <w:bCs/>
                <w:sz w:val="24"/>
                <w:szCs w:val="24"/>
              </w:rPr>
              <w:t>%</w:t>
            </w:r>
          </w:p>
        </w:tc>
      </w:tr>
      <w:tr w:rsidR="00072727" w:rsidRPr="00DC440C" w:rsidTr="006532D7">
        <w:tc>
          <w:tcPr>
            <w:tcW w:w="1843" w:type="dxa"/>
            <w:vMerge w:val="restart"/>
          </w:tcPr>
          <w:p w:rsidR="00072727" w:rsidRPr="00DC440C" w:rsidRDefault="00072727" w:rsidP="006532D7">
            <w:pPr>
              <w:pStyle w:val="ConsNormal"/>
              <w:widowControl/>
              <w:ind w:right="0" w:firstLine="0"/>
              <w:rPr>
                <w:rFonts w:ascii="Times New Roman" w:hAnsi="Times New Roman" w:cs="Times New Roman"/>
                <w:bCs/>
                <w:sz w:val="24"/>
                <w:szCs w:val="24"/>
              </w:rPr>
            </w:pPr>
            <w:r>
              <w:rPr>
                <w:rFonts w:ascii="Times New Roman" w:hAnsi="Times New Roman" w:cs="Times New Roman"/>
                <w:bCs/>
                <w:sz w:val="24"/>
                <w:szCs w:val="24"/>
              </w:rPr>
              <w:t>2018-2019</w:t>
            </w:r>
          </w:p>
        </w:tc>
        <w:tc>
          <w:tcPr>
            <w:tcW w:w="2410" w:type="dxa"/>
          </w:tcPr>
          <w:p w:rsidR="00072727" w:rsidRPr="00DC440C" w:rsidRDefault="00072727" w:rsidP="006532D7">
            <w:pPr>
              <w:pStyle w:val="ConsNormal"/>
              <w:widowControl/>
              <w:ind w:right="701" w:hanging="2"/>
              <w:rPr>
                <w:rFonts w:ascii="Times New Roman" w:hAnsi="Times New Roman" w:cs="Times New Roman"/>
                <w:bCs/>
                <w:sz w:val="24"/>
                <w:szCs w:val="24"/>
              </w:rPr>
            </w:pPr>
            <w:r w:rsidRPr="00DC440C">
              <w:rPr>
                <w:rFonts w:ascii="Times New Roman" w:hAnsi="Times New Roman" w:cs="Times New Roman"/>
                <w:bCs/>
                <w:sz w:val="24"/>
                <w:szCs w:val="24"/>
              </w:rPr>
              <w:t>Математика</w:t>
            </w:r>
          </w:p>
        </w:tc>
        <w:tc>
          <w:tcPr>
            <w:tcW w:w="2126" w:type="dxa"/>
            <w:vAlign w:val="center"/>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r>
              <w:rPr>
                <w:rFonts w:ascii="Times New Roman" w:hAnsi="Times New Roman" w:cs="Times New Roman"/>
                <w:bCs/>
                <w:sz w:val="24"/>
                <w:szCs w:val="24"/>
              </w:rPr>
              <w:t>3</w:t>
            </w:r>
          </w:p>
        </w:tc>
        <w:tc>
          <w:tcPr>
            <w:tcW w:w="1897" w:type="dxa"/>
            <w:vAlign w:val="center"/>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r>
              <w:rPr>
                <w:rFonts w:ascii="Times New Roman" w:hAnsi="Times New Roman" w:cs="Times New Roman"/>
                <w:bCs/>
                <w:sz w:val="24"/>
                <w:szCs w:val="24"/>
              </w:rPr>
              <w:t>3</w:t>
            </w:r>
          </w:p>
        </w:tc>
        <w:tc>
          <w:tcPr>
            <w:tcW w:w="1614" w:type="dxa"/>
            <w:vAlign w:val="center"/>
          </w:tcPr>
          <w:p w:rsidR="00072727" w:rsidRPr="00DC440C" w:rsidRDefault="00072727" w:rsidP="006532D7">
            <w:pPr>
              <w:pStyle w:val="ConsNormal"/>
              <w:widowControl/>
              <w:ind w:right="143"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072727" w:rsidRPr="00DC440C" w:rsidTr="006532D7">
        <w:tc>
          <w:tcPr>
            <w:tcW w:w="1843" w:type="dxa"/>
            <w:vMerge/>
          </w:tcPr>
          <w:p w:rsidR="00072727" w:rsidRPr="00DC440C" w:rsidRDefault="00072727" w:rsidP="006532D7">
            <w:pPr>
              <w:pStyle w:val="ConsNormal"/>
              <w:widowControl/>
              <w:ind w:right="0" w:firstLine="34"/>
              <w:rPr>
                <w:rFonts w:ascii="Times New Roman" w:hAnsi="Times New Roman" w:cs="Times New Roman"/>
                <w:bCs/>
                <w:sz w:val="24"/>
                <w:szCs w:val="24"/>
              </w:rPr>
            </w:pPr>
          </w:p>
        </w:tc>
        <w:tc>
          <w:tcPr>
            <w:tcW w:w="2410" w:type="dxa"/>
          </w:tcPr>
          <w:p w:rsidR="00072727" w:rsidRPr="00DC440C" w:rsidRDefault="00072727" w:rsidP="006532D7">
            <w:pPr>
              <w:pStyle w:val="ConsNormal"/>
              <w:widowControl/>
              <w:ind w:right="701" w:hanging="2"/>
              <w:rPr>
                <w:rFonts w:ascii="Times New Roman" w:hAnsi="Times New Roman" w:cs="Times New Roman"/>
                <w:bCs/>
                <w:sz w:val="24"/>
                <w:szCs w:val="24"/>
              </w:rPr>
            </w:pPr>
            <w:r w:rsidRPr="00DC440C">
              <w:rPr>
                <w:rFonts w:ascii="Times New Roman" w:hAnsi="Times New Roman" w:cs="Times New Roman"/>
                <w:bCs/>
                <w:sz w:val="24"/>
                <w:szCs w:val="24"/>
              </w:rPr>
              <w:t>Русский</w:t>
            </w:r>
            <w:r>
              <w:rPr>
                <w:rFonts w:ascii="Times New Roman" w:hAnsi="Times New Roman" w:cs="Times New Roman"/>
                <w:bCs/>
                <w:sz w:val="24"/>
                <w:szCs w:val="24"/>
              </w:rPr>
              <w:t xml:space="preserve"> язык</w:t>
            </w:r>
          </w:p>
        </w:tc>
        <w:tc>
          <w:tcPr>
            <w:tcW w:w="2126" w:type="dxa"/>
            <w:vAlign w:val="center"/>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r>
              <w:rPr>
                <w:rFonts w:ascii="Times New Roman" w:hAnsi="Times New Roman" w:cs="Times New Roman"/>
                <w:bCs/>
                <w:sz w:val="24"/>
                <w:szCs w:val="24"/>
              </w:rPr>
              <w:t>3</w:t>
            </w:r>
          </w:p>
        </w:tc>
        <w:tc>
          <w:tcPr>
            <w:tcW w:w="1897" w:type="dxa"/>
            <w:vAlign w:val="center"/>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r>
              <w:rPr>
                <w:rFonts w:ascii="Times New Roman" w:hAnsi="Times New Roman" w:cs="Times New Roman"/>
                <w:bCs/>
                <w:sz w:val="24"/>
                <w:szCs w:val="24"/>
              </w:rPr>
              <w:t>3</w:t>
            </w:r>
          </w:p>
        </w:tc>
        <w:tc>
          <w:tcPr>
            <w:tcW w:w="1614" w:type="dxa"/>
            <w:vAlign w:val="center"/>
          </w:tcPr>
          <w:p w:rsidR="00072727" w:rsidRPr="00DC440C" w:rsidRDefault="00072727" w:rsidP="006532D7">
            <w:pPr>
              <w:pStyle w:val="ConsNormal"/>
              <w:widowControl/>
              <w:ind w:right="143"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072727" w:rsidRPr="00DC440C" w:rsidTr="006532D7">
        <w:tc>
          <w:tcPr>
            <w:tcW w:w="1843" w:type="dxa"/>
            <w:vMerge w:val="restart"/>
          </w:tcPr>
          <w:p w:rsidR="00072727" w:rsidRPr="00DC440C" w:rsidRDefault="00072727" w:rsidP="006532D7">
            <w:pPr>
              <w:pStyle w:val="ConsNormal"/>
              <w:widowControl/>
              <w:ind w:right="0" w:firstLine="0"/>
              <w:rPr>
                <w:rFonts w:ascii="Times New Roman" w:hAnsi="Times New Roman" w:cs="Times New Roman"/>
                <w:bCs/>
                <w:sz w:val="24"/>
                <w:szCs w:val="24"/>
              </w:rPr>
            </w:pPr>
            <w:r>
              <w:rPr>
                <w:rFonts w:ascii="Times New Roman" w:hAnsi="Times New Roman" w:cs="Times New Roman"/>
                <w:bCs/>
                <w:sz w:val="24"/>
                <w:szCs w:val="24"/>
              </w:rPr>
              <w:t>2019-2020</w:t>
            </w:r>
          </w:p>
        </w:tc>
        <w:tc>
          <w:tcPr>
            <w:tcW w:w="2410" w:type="dxa"/>
          </w:tcPr>
          <w:p w:rsidR="00072727" w:rsidRPr="00DC440C" w:rsidRDefault="00072727" w:rsidP="006532D7">
            <w:pPr>
              <w:pStyle w:val="ConsNormal"/>
              <w:widowControl/>
              <w:ind w:right="701" w:hanging="2"/>
              <w:rPr>
                <w:rFonts w:ascii="Times New Roman" w:hAnsi="Times New Roman" w:cs="Times New Roman"/>
                <w:bCs/>
                <w:sz w:val="24"/>
                <w:szCs w:val="24"/>
              </w:rPr>
            </w:pPr>
            <w:r w:rsidRPr="00DC440C">
              <w:rPr>
                <w:rFonts w:ascii="Times New Roman" w:hAnsi="Times New Roman" w:cs="Times New Roman"/>
                <w:bCs/>
                <w:sz w:val="24"/>
                <w:szCs w:val="24"/>
              </w:rPr>
              <w:t>Математика</w:t>
            </w:r>
          </w:p>
        </w:tc>
        <w:tc>
          <w:tcPr>
            <w:tcW w:w="2126" w:type="dxa"/>
            <w:vAlign w:val="center"/>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r>
              <w:rPr>
                <w:rFonts w:ascii="Times New Roman" w:hAnsi="Times New Roman" w:cs="Times New Roman"/>
                <w:bCs/>
                <w:sz w:val="24"/>
                <w:szCs w:val="24"/>
              </w:rPr>
              <w:t>4</w:t>
            </w:r>
          </w:p>
        </w:tc>
        <w:tc>
          <w:tcPr>
            <w:tcW w:w="1897" w:type="dxa"/>
            <w:vAlign w:val="center"/>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r>
              <w:rPr>
                <w:rFonts w:ascii="Times New Roman" w:hAnsi="Times New Roman" w:cs="Times New Roman"/>
                <w:bCs/>
                <w:sz w:val="24"/>
                <w:szCs w:val="24"/>
              </w:rPr>
              <w:t>4</w:t>
            </w:r>
          </w:p>
        </w:tc>
        <w:tc>
          <w:tcPr>
            <w:tcW w:w="1614" w:type="dxa"/>
            <w:vAlign w:val="center"/>
          </w:tcPr>
          <w:p w:rsidR="00072727" w:rsidRPr="00DC440C" w:rsidRDefault="00072727" w:rsidP="006532D7">
            <w:pPr>
              <w:pStyle w:val="ConsNormal"/>
              <w:widowControl/>
              <w:ind w:right="143"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072727" w:rsidRPr="00DC440C" w:rsidTr="006532D7">
        <w:tc>
          <w:tcPr>
            <w:tcW w:w="1843" w:type="dxa"/>
            <w:vMerge/>
          </w:tcPr>
          <w:p w:rsidR="00072727" w:rsidRPr="00DC440C" w:rsidRDefault="00072727" w:rsidP="006532D7">
            <w:pPr>
              <w:pStyle w:val="ConsNormal"/>
              <w:widowControl/>
              <w:ind w:right="701" w:firstLine="567"/>
              <w:rPr>
                <w:rFonts w:ascii="Times New Roman" w:hAnsi="Times New Roman" w:cs="Times New Roman"/>
                <w:bCs/>
                <w:sz w:val="24"/>
                <w:szCs w:val="24"/>
              </w:rPr>
            </w:pPr>
          </w:p>
        </w:tc>
        <w:tc>
          <w:tcPr>
            <w:tcW w:w="2410" w:type="dxa"/>
          </w:tcPr>
          <w:p w:rsidR="00072727" w:rsidRPr="00DC440C" w:rsidRDefault="00072727" w:rsidP="006532D7">
            <w:pPr>
              <w:pStyle w:val="ConsNormal"/>
              <w:widowControl/>
              <w:ind w:right="701" w:hanging="2"/>
              <w:rPr>
                <w:rFonts w:ascii="Times New Roman" w:hAnsi="Times New Roman" w:cs="Times New Roman"/>
                <w:bCs/>
                <w:sz w:val="24"/>
                <w:szCs w:val="24"/>
              </w:rPr>
            </w:pPr>
            <w:r w:rsidRPr="00DC440C">
              <w:rPr>
                <w:rFonts w:ascii="Times New Roman" w:hAnsi="Times New Roman" w:cs="Times New Roman"/>
                <w:bCs/>
                <w:sz w:val="24"/>
                <w:szCs w:val="24"/>
              </w:rPr>
              <w:t>Русский</w:t>
            </w:r>
            <w:r>
              <w:rPr>
                <w:rFonts w:ascii="Times New Roman" w:hAnsi="Times New Roman" w:cs="Times New Roman"/>
                <w:bCs/>
                <w:sz w:val="24"/>
                <w:szCs w:val="24"/>
              </w:rPr>
              <w:t xml:space="preserve"> </w:t>
            </w:r>
            <w:r w:rsidRPr="00DC440C">
              <w:rPr>
                <w:rFonts w:ascii="Times New Roman" w:hAnsi="Times New Roman" w:cs="Times New Roman"/>
                <w:bCs/>
                <w:sz w:val="24"/>
                <w:szCs w:val="24"/>
              </w:rPr>
              <w:t>язык</w:t>
            </w:r>
          </w:p>
        </w:tc>
        <w:tc>
          <w:tcPr>
            <w:tcW w:w="2126" w:type="dxa"/>
            <w:vAlign w:val="center"/>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r>
              <w:rPr>
                <w:rFonts w:ascii="Times New Roman" w:hAnsi="Times New Roman" w:cs="Times New Roman"/>
                <w:bCs/>
                <w:sz w:val="24"/>
                <w:szCs w:val="24"/>
              </w:rPr>
              <w:t>4</w:t>
            </w:r>
          </w:p>
        </w:tc>
        <w:tc>
          <w:tcPr>
            <w:tcW w:w="1897" w:type="dxa"/>
            <w:vAlign w:val="center"/>
          </w:tcPr>
          <w:p w:rsidR="00072727" w:rsidRPr="00DC440C" w:rsidRDefault="00072727" w:rsidP="006532D7">
            <w:pPr>
              <w:pStyle w:val="ConsNormal"/>
              <w:widowControl/>
              <w:ind w:right="701" w:firstLine="567"/>
              <w:jc w:val="center"/>
              <w:rPr>
                <w:rFonts w:ascii="Times New Roman" w:hAnsi="Times New Roman" w:cs="Times New Roman"/>
                <w:bCs/>
                <w:sz w:val="24"/>
                <w:szCs w:val="24"/>
              </w:rPr>
            </w:pPr>
            <w:r>
              <w:rPr>
                <w:rFonts w:ascii="Times New Roman" w:hAnsi="Times New Roman" w:cs="Times New Roman"/>
                <w:bCs/>
                <w:sz w:val="24"/>
                <w:szCs w:val="24"/>
              </w:rPr>
              <w:t>4</w:t>
            </w:r>
          </w:p>
        </w:tc>
        <w:tc>
          <w:tcPr>
            <w:tcW w:w="1614" w:type="dxa"/>
            <w:vAlign w:val="center"/>
          </w:tcPr>
          <w:p w:rsidR="00072727" w:rsidRPr="00DC440C" w:rsidRDefault="00072727" w:rsidP="006532D7">
            <w:pPr>
              <w:pStyle w:val="ConsNormal"/>
              <w:widowControl/>
              <w:ind w:right="143"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1A3B05" w:rsidRPr="00DC440C" w:rsidTr="001A3B05">
        <w:tc>
          <w:tcPr>
            <w:tcW w:w="1843" w:type="dxa"/>
            <w:vMerge w:val="restart"/>
          </w:tcPr>
          <w:p w:rsidR="001A3B05" w:rsidRPr="00DC440C" w:rsidRDefault="001A3B05" w:rsidP="001A3B05">
            <w:pPr>
              <w:spacing w:after="0" w:line="240" w:lineRule="auto"/>
              <w:rPr>
                <w:rFonts w:ascii="Times New Roman" w:hAnsi="Times New Roman" w:cs="Times New Roman"/>
                <w:bCs/>
                <w:sz w:val="24"/>
                <w:szCs w:val="24"/>
              </w:rPr>
            </w:pPr>
            <w:r>
              <w:rPr>
                <w:rFonts w:ascii="Times New Roman" w:hAnsi="Times New Roman" w:cs="Times New Roman"/>
                <w:bCs/>
                <w:sz w:val="24"/>
                <w:szCs w:val="24"/>
              </w:rPr>
              <w:t>2020-2021</w:t>
            </w:r>
          </w:p>
        </w:tc>
        <w:tc>
          <w:tcPr>
            <w:tcW w:w="2410" w:type="dxa"/>
            <w:vAlign w:val="center"/>
          </w:tcPr>
          <w:p w:rsidR="001A3B05" w:rsidRPr="00DC440C" w:rsidRDefault="001A3B05" w:rsidP="001A3B05">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2126" w:type="dxa"/>
            <w:vAlign w:val="center"/>
          </w:tcPr>
          <w:p w:rsidR="001A3B05" w:rsidRPr="00DC440C" w:rsidRDefault="00487E11" w:rsidP="00487E1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897" w:type="dxa"/>
          </w:tcPr>
          <w:p w:rsidR="001A3B05" w:rsidRPr="00DC440C" w:rsidRDefault="00487E11" w:rsidP="00487E11">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8</w:t>
            </w:r>
          </w:p>
        </w:tc>
        <w:tc>
          <w:tcPr>
            <w:tcW w:w="1614" w:type="dxa"/>
          </w:tcPr>
          <w:p w:rsidR="001A3B05" w:rsidRPr="00DC440C" w:rsidRDefault="00487E11" w:rsidP="00487E11">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1A3B05" w:rsidRPr="00DC440C" w:rsidTr="001A3B05">
        <w:tc>
          <w:tcPr>
            <w:tcW w:w="1843" w:type="dxa"/>
            <w:vMerge/>
          </w:tcPr>
          <w:p w:rsidR="001A3B05" w:rsidRDefault="001A3B05" w:rsidP="001A3B05">
            <w:pPr>
              <w:spacing w:after="0" w:line="240" w:lineRule="auto"/>
              <w:rPr>
                <w:rFonts w:ascii="Times New Roman" w:hAnsi="Times New Roman" w:cs="Times New Roman"/>
                <w:bCs/>
                <w:sz w:val="24"/>
                <w:szCs w:val="24"/>
              </w:rPr>
            </w:pPr>
          </w:p>
        </w:tc>
        <w:tc>
          <w:tcPr>
            <w:tcW w:w="2410" w:type="dxa"/>
            <w:vAlign w:val="center"/>
          </w:tcPr>
          <w:p w:rsidR="001A3B05" w:rsidRDefault="001A3B05" w:rsidP="001A3B05">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математика</w:t>
            </w:r>
          </w:p>
        </w:tc>
        <w:tc>
          <w:tcPr>
            <w:tcW w:w="2126" w:type="dxa"/>
            <w:vAlign w:val="center"/>
          </w:tcPr>
          <w:p w:rsidR="001A3B05" w:rsidRDefault="00487E11" w:rsidP="00487E1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897" w:type="dxa"/>
          </w:tcPr>
          <w:p w:rsidR="001A3B05" w:rsidRDefault="00487E11" w:rsidP="00487E11">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8</w:t>
            </w:r>
          </w:p>
        </w:tc>
        <w:tc>
          <w:tcPr>
            <w:tcW w:w="1614" w:type="dxa"/>
          </w:tcPr>
          <w:p w:rsidR="001A3B05" w:rsidRDefault="00487E11" w:rsidP="00487E11">
            <w:pPr>
              <w:pStyle w:val="ConsNormal"/>
              <w:widowControl/>
              <w:ind w:right="0"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072727" w:rsidRPr="00DC440C" w:rsidRDefault="00072727" w:rsidP="00072727">
      <w:pPr>
        <w:pStyle w:val="ConsNormal"/>
        <w:widowControl/>
        <w:ind w:right="701" w:firstLine="567"/>
        <w:jc w:val="both"/>
        <w:rPr>
          <w:rFonts w:ascii="Times New Roman" w:hAnsi="Times New Roman" w:cs="Times New Roman"/>
          <w:bCs/>
          <w:sz w:val="24"/>
          <w:szCs w:val="24"/>
        </w:rPr>
      </w:pPr>
    </w:p>
    <w:p w:rsidR="00072727" w:rsidRPr="00DC440C" w:rsidRDefault="00072727" w:rsidP="00072727">
      <w:pPr>
        <w:pStyle w:val="Default"/>
        <w:ind w:left="120" w:right="701" w:firstLine="567"/>
        <w:jc w:val="both"/>
      </w:pPr>
      <w:r w:rsidRPr="00DC440C">
        <w:t xml:space="preserve">           Получение выпускниками 11-х классов качественного образования на уровне среднего общего образования подтверждается результатами единого государственного экзамена (ЕГЭ)</w:t>
      </w:r>
      <w:r>
        <w:t>.</w:t>
      </w:r>
      <w:r w:rsidRPr="00DC440C">
        <w:t xml:space="preserve"> </w:t>
      </w:r>
    </w:p>
    <w:p w:rsidR="00072727" w:rsidRDefault="00072727" w:rsidP="00072727">
      <w:pPr>
        <w:pStyle w:val="Default"/>
        <w:ind w:left="120" w:right="701" w:firstLine="567"/>
        <w:jc w:val="both"/>
      </w:pPr>
      <w:r w:rsidRPr="00DC440C">
        <w:t xml:space="preserve">         Таким образом, программы начального общего образования, основного общего образования, среднего общего образования реализованы в полном объёме, об их эффективности свидетельствую результаты итогов</w:t>
      </w:r>
      <w:r>
        <w:t>ой</w:t>
      </w:r>
      <w:r w:rsidRPr="00DC440C">
        <w:t xml:space="preserve"> аттестаци</w:t>
      </w:r>
      <w:r>
        <w:t xml:space="preserve">и </w:t>
      </w:r>
      <w:proofErr w:type="gramStart"/>
      <w:r w:rsidRPr="00DC440C">
        <w:t>обучающихся</w:t>
      </w:r>
      <w:proofErr w:type="gramEnd"/>
      <w:r w:rsidRPr="00DC440C">
        <w:t xml:space="preserve"> за уровень образования.</w:t>
      </w:r>
    </w:p>
    <w:p w:rsidR="00072727" w:rsidRPr="00DC440C" w:rsidRDefault="00072727" w:rsidP="00072727">
      <w:pPr>
        <w:pStyle w:val="Default"/>
        <w:ind w:left="120" w:right="701" w:firstLine="567"/>
        <w:jc w:val="both"/>
      </w:pPr>
      <w:r>
        <w:t xml:space="preserve">Из </w:t>
      </w:r>
      <w:r w:rsidR="00487E11">
        <w:t>8</w:t>
      </w:r>
      <w:r>
        <w:t xml:space="preserve"> выпускников: </w:t>
      </w:r>
      <w:r w:rsidR="00487E11">
        <w:t>1</w:t>
      </w:r>
      <w:r>
        <w:t xml:space="preserve"> - поступил</w:t>
      </w:r>
      <w:r w:rsidR="00487E11">
        <w:t>а</w:t>
      </w:r>
      <w:r>
        <w:t xml:space="preserve"> в ВУЗ</w:t>
      </w:r>
      <w:r w:rsidR="006E3BF3">
        <w:t>, 6</w:t>
      </w:r>
      <w:r>
        <w:t xml:space="preserve"> – </w:t>
      </w:r>
      <w:proofErr w:type="gramStart"/>
      <w:r>
        <w:t>в</w:t>
      </w:r>
      <w:proofErr w:type="gramEnd"/>
      <w:r>
        <w:t xml:space="preserve"> СУЗ.</w:t>
      </w:r>
    </w:p>
    <w:p w:rsidR="00072727" w:rsidRPr="00DC440C" w:rsidRDefault="00072727" w:rsidP="00072727">
      <w:pPr>
        <w:pStyle w:val="Default"/>
        <w:ind w:right="701" w:firstLine="567"/>
        <w:jc w:val="both"/>
      </w:pPr>
    </w:p>
    <w:p w:rsidR="00072727" w:rsidRPr="00FA4618" w:rsidRDefault="00072727" w:rsidP="00072727">
      <w:pPr>
        <w:pStyle w:val="Default"/>
        <w:ind w:left="-284" w:right="701" w:firstLine="567"/>
        <w:jc w:val="center"/>
        <w:rPr>
          <w:color w:val="auto"/>
          <w:u w:val="single"/>
        </w:rPr>
      </w:pPr>
      <w:r w:rsidRPr="00FA4618">
        <w:rPr>
          <w:b/>
          <w:bCs/>
          <w:color w:val="auto"/>
          <w:u w:val="single"/>
        </w:rPr>
        <w:t>Организация воспитательной работы</w:t>
      </w:r>
    </w:p>
    <w:p w:rsidR="00072727" w:rsidRPr="00072727" w:rsidRDefault="00072727" w:rsidP="00072727">
      <w:pPr>
        <w:spacing w:after="0" w:line="240" w:lineRule="auto"/>
        <w:rPr>
          <w:rFonts w:ascii="Times New Roman" w:eastAsia="Times New Roman" w:hAnsi="Times New Roman" w:cs="Times New Roman"/>
          <w:sz w:val="24"/>
          <w:szCs w:val="24"/>
        </w:rPr>
      </w:pPr>
    </w:p>
    <w:p w:rsidR="00072727" w:rsidRPr="00072727" w:rsidRDefault="00072727" w:rsidP="00072727">
      <w:pPr>
        <w:widowControl w:val="0"/>
        <w:autoSpaceDE w:val="0"/>
        <w:autoSpaceDN w:val="0"/>
        <w:adjustRightInd w:val="0"/>
        <w:spacing w:after="0" w:line="240" w:lineRule="auto"/>
        <w:ind w:firstLine="708"/>
        <w:jc w:val="both"/>
        <w:rPr>
          <w:rFonts w:ascii="Times New Roman" w:hAnsi="Times New Roman"/>
          <w:sz w:val="24"/>
          <w:szCs w:val="24"/>
        </w:rPr>
      </w:pPr>
      <w:r w:rsidRPr="00072727">
        <w:rPr>
          <w:rFonts w:ascii="Times New Roman" w:hAnsi="Times New Roman"/>
          <w:sz w:val="24"/>
          <w:szCs w:val="24"/>
        </w:rPr>
        <w:t>Цель и задачи воспитания в школе определялись исходя из заданных качеств, направлений развития личности (модель личности выпускника), из основных направлений воспитательной деятельности, задач образовательного учреждения.</w:t>
      </w:r>
    </w:p>
    <w:p w:rsidR="00072727" w:rsidRPr="00072727" w:rsidRDefault="00072727" w:rsidP="00072727">
      <w:pPr>
        <w:widowControl w:val="0"/>
        <w:autoSpaceDE w:val="0"/>
        <w:autoSpaceDN w:val="0"/>
        <w:adjustRightInd w:val="0"/>
        <w:spacing w:after="0" w:line="240" w:lineRule="auto"/>
        <w:ind w:firstLine="708"/>
        <w:jc w:val="both"/>
        <w:rPr>
          <w:rFonts w:ascii="Times New Roman" w:hAnsi="Times New Roman"/>
          <w:sz w:val="24"/>
          <w:szCs w:val="24"/>
        </w:rPr>
      </w:pPr>
      <w:r w:rsidRPr="00072727">
        <w:rPr>
          <w:rFonts w:ascii="Times New Roman" w:hAnsi="Times New Roman"/>
          <w:sz w:val="24"/>
          <w:szCs w:val="24"/>
        </w:rPr>
        <w:t xml:space="preserve"> В 20</w:t>
      </w:r>
      <w:r w:rsidR="006E3BF3">
        <w:rPr>
          <w:rFonts w:ascii="Times New Roman" w:hAnsi="Times New Roman"/>
          <w:sz w:val="24"/>
          <w:szCs w:val="24"/>
        </w:rPr>
        <w:t>20</w:t>
      </w:r>
      <w:r w:rsidRPr="00072727">
        <w:rPr>
          <w:rFonts w:ascii="Times New Roman" w:hAnsi="Times New Roman"/>
          <w:sz w:val="24"/>
          <w:szCs w:val="24"/>
        </w:rPr>
        <w:t xml:space="preserve"> - 202</w:t>
      </w:r>
      <w:r w:rsidR="006E3BF3">
        <w:rPr>
          <w:rFonts w:ascii="Times New Roman" w:hAnsi="Times New Roman"/>
          <w:sz w:val="24"/>
          <w:szCs w:val="24"/>
        </w:rPr>
        <w:t>1</w:t>
      </w:r>
      <w:r w:rsidRPr="00072727">
        <w:rPr>
          <w:rFonts w:ascii="Times New Roman" w:hAnsi="Times New Roman"/>
          <w:sz w:val="24"/>
          <w:szCs w:val="24"/>
        </w:rPr>
        <w:t xml:space="preserve"> учебном году </w:t>
      </w:r>
      <w:r w:rsidRPr="00072727">
        <w:rPr>
          <w:rFonts w:ascii="Times New Roman" w:hAnsi="Times New Roman"/>
          <w:b/>
          <w:sz w:val="24"/>
          <w:szCs w:val="24"/>
        </w:rPr>
        <w:t>основной целью воспитательной работы  в нашей школе являлось создание условий, способствующих становлению и развитию качеств личности на основе нравственных ценностей, направленных на формирование активной жизненной позиции.</w:t>
      </w:r>
      <w:r w:rsidRPr="00072727">
        <w:rPr>
          <w:rFonts w:ascii="Times New Roman" w:hAnsi="Times New Roman"/>
          <w:sz w:val="24"/>
          <w:szCs w:val="24"/>
        </w:rPr>
        <w:t xml:space="preserve"> </w:t>
      </w:r>
    </w:p>
    <w:p w:rsidR="00072727" w:rsidRPr="00072727" w:rsidRDefault="00072727" w:rsidP="00072727">
      <w:pPr>
        <w:widowControl w:val="0"/>
        <w:autoSpaceDE w:val="0"/>
        <w:autoSpaceDN w:val="0"/>
        <w:adjustRightInd w:val="0"/>
        <w:spacing w:after="0" w:line="240" w:lineRule="auto"/>
        <w:ind w:firstLine="708"/>
        <w:jc w:val="both"/>
        <w:rPr>
          <w:rFonts w:ascii="Times New Roman" w:hAnsi="Times New Roman"/>
          <w:sz w:val="24"/>
          <w:szCs w:val="24"/>
        </w:rPr>
      </w:pPr>
      <w:r w:rsidRPr="00072727">
        <w:rPr>
          <w:rFonts w:ascii="Times New Roman" w:hAnsi="Times New Roman"/>
          <w:sz w:val="24"/>
          <w:szCs w:val="24"/>
        </w:rPr>
        <w:t xml:space="preserve">Школа помогала ребенку на каждом возрастном этапе через различные формы и виды </w:t>
      </w:r>
      <w:proofErr w:type="spellStart"/>
      <w:r w:rsidRPr="00072727">
        <w:rPr>
          <w:rFonts w:ascii="Times New Roman" w:hAnsi="Times New Roman"/>
          <w:sz w:val="24"/>
          <w:szCs w:val="24"/>
        </w:rPr>
        <w:t>учебно</w:t>
      </w:r>
      <w:proofErr w:type="spellEnd"/>
      <w:r w:rsidRPr="00072727">
        <w:rPr>
          <w:rFonts w:ascii="Times New Roman" w:hAnsi="Times New Roman"/>
          <w:sz w:val="24"/>
          <w:szCs w:val="24"/>
        </w:rPr>
        <w:t xml:space="preserve"> - воспитательной деятельности </w:t>
      </w:r>
      <w:proofErr w:type="spellStart"/>
      <w:r w:rsidRPr="00072727">
        <w:rPr>
          <w:rFonts w:ascii="Times New Roman" w:hAnsi="Times New Roman"/>
          <w:sz w:val="24"/>
          <w:szCs w:val="24"/>
        </w:rPr>
        <w:t>самореализоваться</w:t>
      </w:r>
      <w:proofErr w:type="spellEnd"/>
      <w:r w:rsidRPr="00072727">
        <w:rPr>
          <w:rFonts w:ascii="Times New Roman" w:hAnsi="Times New Roman"/>
          <w:sz w:val="24"/>
          <w:szCs w:val="24"/>
        </w:rPr>
        <w:t xml:space="preserve">, решая задачи в следующих направлениях: </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духовно-нравственно</w:t>
      </w:r>
      <w:proofErr w:type="gramStart"/>
      <w:r w:rsidRPr="00072727">
        <w:rPr>
          <w:rFonts w:ascii="Times New Roman" w:hAnsi="Times New Roman"/>
          <w:sz w:val="24"/>
          <w:szCs w:val="24"/>
        </w:rPr>
        <w:t>е(</w:t>
      </w:r>
      <w:proofErr w:type="gramEnd"/>
      <w:r w:rsidRPr="00072727">
        <w:rPr>
          <w:rFonts w:ascii="Times New Roman" w:hAnsi="Times New Roman"/>
          <w:sz w:val="24"/>
          <w:szCs w:val="24"/>
        </w:rPr>
        <w:t xml:space="preserve">развитие </w:t>
      </w:r>
      <w:proofErr w:type="spellStart"/>
      <w:r w:rsidRPr="00072727">
        <w:rPr>
          <w:rFonts w:ascii="Times New Roman" w:hAnsi="Times New Roman"/>
          <w:sz w:val="24"/>
          <w:szCs w:val="24"/>
        </w:rPr>
        <w:t>гражданско</w:t>
      </w:r>
      <w:proofErr w:type="spellEnd"/>
      <w:r w:rsidRPr="00072727">
        <w:rPr>
          <w:rFonts w:ascii="Times New Roman" w:hAnsi="Times New Roman"/>
          <w:sz w:val="24"/>
          <w:szCs w:val="24"/>
        </w:rPr>
        <w:t>–патриотического сознания через предметы гуманитарного цикла, внеклассные и внешкольные мероприятия, усвоение лучших моральных и нравственных принципов. )</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w:t>
      </w:r>
      <w:proofErr w:type="spellStart"/>
      <w:r w:rsidRPr="00072727">
        <w:rPr>
          <w:rFonts w:ascii="Times New Roman" w:hAnsi="Times New Roman"/>
          <w:sz w:val="24"/>
          <w:szCs w:val="24"/>
        </w:rPr>
        <w:t>общеинтеллектуальное</w:t>
      </w:r>
      <w:proofErr w:type="spellEnd"/>
      <w:r w:rsidRPr="00072727">
        <w:rPr>
          <w:rFonts w:ascii="Times New Roman" w:hAnsi="Times New Roman"/>
          <w:sz w:val="24"/>
          <w:szCs w:val="24"/>
        </w:rPr>
        <w:t xml:space="preserve"> (участие в научно – практической конференции, трудовая </w:t>
      </w:r>
      <w:proofErr w:type="gramStart"/>
      <w:r w:rsidRPr="00072727">
        <w:rPr>
          <w:rFonts w:ascii="Times New Roman" w:hAnsi="Times New Roman"/>
          <w:sz w:val="24"/>
          <w:szCs w:val="24"/>
        </w:rPr>
        <w:t>деятельность</w:t>
      </w:r>
      <w:proofErr w:type="gramEnd"/>
      <w:r w:rsidRPr="00072727">
        <w:rPr>
          <w:rFonts w:ascii="Times New Roman" w:hAnsi="Times New Roman"/>
          <w:sz w:val="24"/>
          <w:szCs w:val="24"/>
        </w:rPr>
        <w:t xml:space="preserve"> направленная на реализацию полученных знаний, умений, навыков)</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 </w:t>
      </w:r>
      <w:proofErr w:type="gramStart"/>
      <w:r w:rsidRPr="00072727">
        <w:rPr>
          <w:rFonts w:ascii="Times New Roman" w:hAnsi="Times New Roman"/>
          <w:sz w:val="24"/>
          <w:szCs w:val="24"/>
        </w:rPr>
        <w:t>общекультурное</w:t>
      </w:r>
      <w:proofErr w:type="gramEnd"/>
      <w:r w:rsidRPr="00072727">
        <w:rPr>
          <w:rFonts w:ascii="Times New Roman" w:hAnsi="Times New Roman"/>
          <w:sz w:val="24"/>
          <w:szCs w:val="24"/>
        </w:rPr>
        <w:t xml:space="preserve"> (реализация игровой потребности, как способа проживания определенных жизненных ситуаций, реализация творческих и природных способностей и возможностей)</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 спортивно-оздоровительное (развитие физических возможностей через уроки физкультуры, деятельность </w:t>
      </w:r>
      <w:proofErr w:type="spellStart"/>
      <w:r w:rsidRPr="00072727">
        <w:rPr>
          <w:rFonts w:ascii="Times New Roman" w:hAnsi="Times New Roman"/>
          <w:sz w:val="24"/>
          <w:szCs w:val="24"/>
        </w:rPr>
        <w:t>физкультурно</w:t>
      </w:r>
      <w:proofErr w:type="spellEnd"/>
      <w:r w:rsidRPr="00072727">
        <w:rPr>
          <w:rFonts w:ascii="Times New Roman" w:hAnsi="Times New Roman"/>
          <w:sz w:val="24"/>
          <w:szCs w:val="24"/>
        </w:rPr>
        <w:t>–спортивного клуба, участие в спортивных мероприятиях на уровне школы, района,</w:t>
      </w:r>
      <w:r w:rsidR="006532D7">
        <w:rPr>
          <w:rFonts w:ascii="Times New Roman" w:hAnsi="Times New Roman"/>
          <w:sz w:val="24"/>
          <w:szCs w:val="24"/>
        </w:rPr>
        <w:t xml:space="preserve"> </w:t>
      </w:r>
      <w:r w:rsidRPr="00072727">
        <w:rPr>
          <w:rFonts w:ascii="Times New Roman" w:hAnsi="Times New Roman"/>
          <w:sz w:val="24"/>
          <w:szCs w:val="24"/>
        </w:rPr>
        <w:t>края.)</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 - социальное (взаимодействие с окружающим социумом)</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b/>
          <w:bCs/>
          <w:sz w:val="24"/>
          <w:szCs w:val="24"/>
        </w:rPr>
        <w:t>Для реализации поставленной цели были сформулированы следующие задачи:</w:t>
      </w:r>
      <w:r w:rsidRPr="00072727">
        <w:rPr>
          <w:rFonts w:ascii="Times New Roman" w:hAnsi="Times New Roman"/>
          <w:sz w:val="24"/>
          <w:szCs w:val="24"/>
        </w:rPr>
        <w:t xml:space="preserve"> </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           1.Стимулирование познавательной и учебной деятельности учащихся.</w:t>
      </w:r>
    </w:p>
    <w:p w:rsidR="00072727" w:rsidRPr="00072727" w:rsidRDefault="00072727" w:rsidP="00072727">
      <w:pPr>
        <w:widowControl w:val="0"/>
        <w:autoSpaceDE w:val="0"/>
        <w:autoSpaceDN w:val="0"/>
        <w:adjustRightInd w:val="0"/>
        <w:spacing w:after="0" w:line="240" w:lineRule="auto"/>
        <w:ind w:left="360"/>
        <w:jc w:val="both"/>
        <w:rPr>
          <w:rFonts w:ascii="Times New Roman" w:hAnsi="Times New Roman"/>
          <w:sz w:val="24"/>
          <w:szCs w:val="24"/>
        </w:rPr>
      </w:pPr>
      <w:r w:rsidRPr="00072727">
        <w:rPr>
          <w:rFonts w:ascii="Times New Roman" w:hAnsi="Times New Roman"/>
          <w:sz w:val="24"/>
          <w:szCs w:val="24"/>
        </w:rPr>
        <w:t>2.Создание условий для сохранения здоровья учащихся, их физического развития, воспитание негативного отношения к вредным привычкам.</w:t>
      </w:r>
    </w:p>
    <w:p w:rsidR="00072727" w:rsidRPr="00072727" w:rsidRDefault="00072727" w:rsidP="00072727">
      <w:pPr>
        <w:widowControl w:val="0"/>
        <w:autoSpaceDE w:val="0"/>
        <w:autoSpaceDN w:val="0"/>
        <w:adjustRightInd w:val="0"/>
        <w:spacing w:after="0" w:line="240" w:lineRule="auto"/>
        <w:ind w:left="360"/>
        <w:jc w:val="both"/>
        <w:rPr>
          <w:rFonts w:ascii="Times New Roman" w:hAnsi="Times New Roman"/>
          <w:sz w:val="24"/>
          <w:szCs w:val="24"/>
        </w:rPr>
      </w:pPr>
      <w:r w:rsidRPr="00072727">
        <w:rPr>
          <w:rFonts w:ascii="Times New Roman" w:hAnsi="Times New Roman"/>
          <w:color w:val="333333"/>
          <w:sz w:val="24"/>
          <w:szCs w:val="24"/>
        </w:rPr>
        <w:t>3.</w:t>
      </w:r>
      <w:r w:rsidRPr="00072727">
        <w:rPr>
          <w:rFonts w:ascii="Times New Roman" w:hAnsi="Times New Roman"/>
          <w:sz w:val="24"/>
          <w:szCs w:val="24"/>
        </w:rPr>
        <w:t xml:space="preserve">Развитие коммуникативных навыков и формирование методов бесконфликтного общения; </w:t>
      </w:r>
    </w:p>
    <w:p w:rsidR="00072727" w:rsidRPr="00072727" w:rsidRDefault="00072727" w:rsidP="00072727">
      <w:pPr>
        <w:widowControl w:val="0"/>
        <w:autoSpaceDE w:val="0"/>
        <w:autoSpaceDN w:val="0"/>
        <w:adjustRightInd w:val="0"/>
        <w:spacing w:after="0" w:line="240" w:lineRule="auto"/>
        <w:ind w:left="360"/>
        <w:jc w:val="both"/>
        <w:rPr>
          <w:rFonts w:ascii="Times New Roman" w:hAnsi="Times New Roman"/>
          <w:sz w:val="24"/>
          <w:szCs w:val="24"/>
        </w:rPr>
      </w:pPr>
      <w:r w:rsidRPr="00072727">
        <w:rPr>
          <w:rFonts w:ascii="Times New Roman" w:hAnsi="Times New Roman"/>
          <w:sz w:val="24"/>
          <w:szCs w:val="24"/>
        </w:rPr>
        <w:t>4.Поддержка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w:t>
      </w:r>
      <w:r w:rsidRPr="00072727">
        <w:rPr>
          <w:rFonts w:ascii="Times New Roman" w:hAnsi="Times New Roman"/>
          <w:sz w:val="24"/>
          <w:szCs w:val="24"/>
          <w:lang w:val="en-US"/>
        </w:rPr>
        <w:t> </w:t>
      </w:r>
      <w:r w:rsidRPr="00072727">
        <w:rPr>
          <w:rFonts w:ascii="Times New Roman" w:hAnsi="Times New Roman"/>
          <w:sz w:val="24"/>
          <w:szCs w:val="24"/>
        </w:rPr>
        <w:t xml:space="preserve"> систему КТД.</w:t>
      </w:r>
    </w:p>
    <w:p w:rsidR="00072727" w:rsidRPr="00072727" w:rsidRDefault="00072727" w:rsidP="00072727">
      <w:pPr>
        <w:widowControl w:val="0"/>
        <w:autoSpaceDE w:val="0"/>
        <w:autoSpaceDN w:val="0"/>
        <w:adjustRightInd w:val="0"/>
        <w:spacing w:after="0" w:line="240" w:lineRule="auto"/>
        <w:ind w:left="360"/>
        <w:jc w:val="both"/>
        <w:rPr>
          <w:rFonts w:ascii="Times New Roman" w:hAnsi="Times New Roman"/>
          <w:sz w:val="24"/>
          <w:szCs w:val="24"/>
        </w:rPr>
      </w:pPr>
      <w:r w:rsidRPr="00072727">
        <w:rPr>
          <w:rFonts w:ascii="Times New Roman" w:hAnsi="Times New Roman"/>
          <w:sz w:val="24"/>
          <w:szCs w:val="24"/>
        </w:rPr>
        <w:t xml:space="preserve"> 5.Совершенствование системы семейного воспитания, повышение ответственности родителей за воспитание и обучение детей, правовая</w:t>
      </w:r>
      <w:r w:rsidRPr="00072727">
        <w:rPr>
          <w:rFonts w:ascii="Times New Roman" w:hAnsi="Times New Roman"/>
          <w:sz w:val="24"/>
          <w:szCs w:val="24"/>
          <w:lang w:val="en-US"/>
        </w:rPr>
        <w:t> </w:t>
      </w:r>
      <w:r w:rsidRPr="00072727">
        <w:rPr>
          <w:rFonts w:ascii="Times New Roman" w:hAnsi="Times New Roman"/>
          <w:sz w:val="24"/>
          <w:szCs w:val="24"/>
        </w:rPr>
        <w:t xml:space="preserve"> защита личности ребенка</w:t>
      </w:r>
      <w:r w:rsidRPr="00072727">
        <w:rPr>
          <w:rFonts w:ascii="Times New Roman" w:hAnsi="Times New Roman"/>
          <w:color w:val="333333"/>
          <w:sz w:val="24"/>
          <w:szCs w:val="24"/>
        </w:rPr>
        <w:t xml:space="preserve">. </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Для решения поставленных задач был задействован весь педагогический коллектив. Использовались различные формы и методы работы (массовые </w:t>
      </w:r>
      <w:proofErr w:type="spellStart"/>
      <w:r w:rsidRPr="00072727">
        <w:rPr>
          <w:rFonts w:ascii="Times New Roman" w:hAnsi="Times New Roman"/>
          <w:sz w:val="24"/>
          <w:szCs w:val="24"/>
        </w:rPr>
        <w:t>внутришкольные</w:t>
      </w:r>
      <w:proofErr w:type="spellEnd"/>
      <w:r w:rsidRPr="00072727">
        <w:rPr>
          <w:rFonts w:ascii="Times New Roman" w:hAnsi="Times New Roman"/>
          <w:sz w:val="24"/>
          <w:szCs w:val="24"/>
        </w:rPr>
        <w:t xml:space="preserve"> мероприятия, групповая деятельность по интересам (кружки и спортивные секции), индивидуальная деятельность, направленная на удовлетворение индивидуальных интересов).</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 Воспитание учащихся шло как через традиционные уроки, так и через Единые уроки, проводимые различными образовательными и общественными организациями.</w:t>
      </w:r>
    </w:p>
    <w:p w:rsidR="00072727" w:rsidRPr="00072727" w:rsidRDefault="00072727" w:rsidP="00072727">
      <w:pPr>
        <w:widowControl w:val="0"/>
        <w:autoSpaceDE w:val="0"/>
        <w:autoSpaceDN w:val="0"/>
        <w:adjustRightInd w:val="0"/>
        <w:spacing w:after="0" w:line="240" w:lineRule="auto"/>
        <w:ind w:firstLine="708"/>
        <w:jc w:val="both"/>
        <w:rPr>
          <w:rFonts w:ascii="Times New Roman" w:hAnsi="Times New Roman"/>
          <w:sz w:val="24"/>
          <w:szCs w:val="24"/>
        </w:rPr>
      </w:pPr>
      <w:r w:rsidRPr="00072727">
        <w:rPr>
          <w:rFonts w:ascii="Times New Roman" w:hAnsi="Times New Roman"/>
          <w:sz w:val="24"/>
          <w:szCs w:val="24"/>
        </w:rPr>
        <w:t>Окружающая социокультурная среда представлена сельским Домом культуры, где действуют кружки по интересам,  библиотекой – совместно с которой  проводятся библиотечные уроки, тематические мероприятия.</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Санитарн</w:t>
      </w:r>
      <w:proofErr w:type="gramStart"/>
      <w:r w:rsidRPr="00072727">
        <w:rPr>
          <w:rFonts w:ascii="Times New Roman" w:hAnsi="Times New Roman"/>
          <w:sz w:val="24"/>
          <w:szCs w:val="24"/>
        </w:rPr>
        <w:t>о-</w:t>
      </w:r>
      <w:proofErr w:type="gramEnd"/>
      <w:r w:rsidRPr="00072727">
        <w:rPr>
          <w:rFonts w:ascii="Times New Roman" w:hAnsi="Times New Roman"/>
          <w:sz w:val="24"/>
          <w:szCs w:val="24"/>
        </w:rPr>
        <w:t xml:space="preserve"> гигиеническое и эстетическое состояние школы  - нормальное. В течение учебного года проводятся традиционные экологические мероприятия, направленные на благоустройство территории, улучшение эстетического состояния.</w:t>
      </w:r>
    </w:p>
    <w:p w:rsidR="00072727" w:rsidRPr="00072727" w:rsidRDefault="00072727" w:rsidP="00072727">
      <w:pPr>
        <w:widowControl w:val="0"/>
        <w:autoSpaceDE w:val="0"/>
        <w:autoSpaceDN w:val="0"/>
        <w:adjustRightInd w:val="0"/>
        <w:spacing w:before="100" w:after="100" w:line="240" w:lineRule="auto"/>
        <w:jc w:val="both"/>
        <w:rPr>
          <w:rFonts w:ascii="Times New Roman" w:hAnsi="Times New Roman"/>
          <w:sz w:val="24"/>
          <w:szCs w:val="24"/>
        </w:rPr>
      </w:pPr>
      <w:r w:rsidRPr="00072727">
        <w:rPr>
          <w:rFonts w:ascii="Times New Roman" w:hAnsi="Times New Roman"/>
          <w:sz w:val="24"/>
          <w:szCs w:val="24"/>
          <w:lang w:val="en-US"/>
        </w:rPr>
        <w:lastRenderedPageBreak/>
        <w:t>   </w:t>
      </w:r>
      <w:r w:rsidRPr="00072727">
        <w:rPr>
          <w:rFonts w:ascii="Times New Roman" w:hAnsi="Times New Roman"/>
          <w:sz w:val="24"/>
          <w:szCs w:val="24"/>
        </w:rPr>
        <w:t xml:space="preserve">1. </w:t>
      </w:r>
      <w:r w:rsidRPr="00072727">
        <w:rPr>
          <w:rFonts w:ascii="Times New Roman" w:hAnsi="Times New Roman"/>
          <w:b/>
          <w:bCs/>
          <w:sz w:val="24"/>
          <w:szCs w:val="24"/>
        </w:rPr>
        <w:t xml:space="preserve">Духовно-нравственное воспитание </w:t>
      </w:r>
    </w:p>
    <w:p w:rsidR="00072727" w:rsidRPr="00072727" w:rsidRDefault="00072727" w:rsidP="00072727">
      <w:pPr>
        <w:widowControl w:val="0"/>
        <w:autoSpaceDE w:val="0"/>
        <w:autoSpaceDN w:val="0"/>
        <w:adjustRightInd w:val="0"/>
        <w:spacing w:before="100" w:after="100" w:line="240" w:lineRule="auto"/>
        <w:jc w:val="both"/>
        <w:rPr>
          <w:rFonts w:ascii="Times New Roman" w:hAnsi="Times New Roman"/>
          <w:sz w:val="24"/>
          <w:szCs w:val="24"/>
        </w:rPr>
      </w:pPr>
      <w:r w:rsidRPr="00072727">
        <w:rPr>
          <w:rFonts w:ascii="Times New Roman" w:hAnsi="Times New Roman"/>
          <w:sz w:val="24"/>
          <w:szCs w:val="24"/>
          <w:lang w:val="en-US"/>
        </w:rPr>
        <w:t>   </w:t>
      </w:r>
      <w:r w:rsidRPr="00072727">
        <w:rPr>
          <w:rFonts w:ascii="Times New Roman" w:hAnsi="Times New Roman"/>
          <w:sz w:val="24"/>
          <w:szCs w:val="24"/>
        </w:rPr>
        <w:t xml:space="preserve"> Целью данного направления ВР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 малую Родину.</w:t>
      </w:r>
    </w:p>
    <w:p w:rsidR="00072727" w:rsidRPr="00072727" w:rsidRDefault="00072727" w:rsidP="00072727">
      <w:pPr>
        <w:widowControl w:val="0"/>
        <w:autoSpaceDE w:val="0"/>
        <w:autoSpaceDN w:val="0"/>
        <w:adjustRightInd w:val="0"/>
        <w:spacing w:before="100" w:after="100" w:line="240" w:lineRule="auto"/>
        <w:jc w:val="both"/>
        <w:rPr>
          <w:rFonts w:ascii="Times New Roman" w:hAnsi="Times New Roman"/>
          <w:sz w:val="24"/>
          <w:szCs w:val="24"/>
        </w:rPr>
      </w:pPr>
      <w:r w:rsidRPr="00072727">
        <w:rPr>
          <w:rFonts w:ascii="Times New Roman" w:hAnsi="Times New Roman"/>
          <w:sz w:val="24"/>
          <w:szCs w:val="24"/>
        </w:rPr>
        <w:t>Для реализации цели были поставлены следующие задачи:</w:t>
      </w:r>
    </w:p>
    <w:p w:rsidR="00072727" w:rsidRPr="00072727" w:rsidRDefault="00072727" w:rsidP="00072727">
      <w:pPr>
        <w:widowControl w:val="0"/>
        <w:autoSpaceDE w:val="0"/>
        <w:autoSpaceDN w:val="0"/>
        <w:adjustRightInd w:val="0"/>
        <w:spacing w:before="100" w:after="0" w:line="240" w:lineRule="auto"/>
        <w:jc w:val="both"/>
        <w:rPr>
          <w:rFonts w:ascii="Times New Roman" w:hAnsi="Times New Roman"/>
          <w:sz w:val="24"/>
          <w:szCs w:val="24"/>
        </w:rPr>
      </w:pPr>
      <w:r w:rsidRPr="00072727">
        <w:rPr>
          <w:rFonts w:ascii="Times New Roman" w:hAnsi="Times New Roman"/>
          <w:sz w:val="24"/>
          <w:szCs w:val="24"/>
        </w:rPr>
        <w:t>- воспитание личности учащегося, как</w:t>
      </w:r>
      <w:r w:rsidRPr="00072727">
        <w:rPr>
          <w:rFonts w:ascii="Times New Roman" w:hAnsi="Times New Roman"/>
          <w:sz w:val="24"/>
          <w:szCs w:val="24"/>
          <w:lang w:val="en-US"/>
        </w:rPr>
        <w:t> </w:t>
      </w:r>
      <w:r w:rsidRPr="00072727">
        <w:rPr>
          <w:rFonts w:ascii="Times New Roman" w:hAnsi="Times New Roman"/>
          <w:sz w:val="24"/>
          <w:szCs w:val="24"/>
        </w:rPr>
        <w:t xml:space="preserve"> гражданина-патриота, способного встать на защиту государственных интересов страны;</w:t>
      </w:r>
    </w:p>
    <w:p w:rsidR="00072727" w:rsidRPr="00072727" w:rsidRDefault="00072727" w:rsidP="00072727">
      <w:pPr>
        <w:widowControl w:val="0"/>
        <w:autoSpaceDE w:val="0"/>
        <w:autoSpaceDN w:val="0"/>
        <w:adjustRightInd w:val="0"/>
        <w:spacing w:before="100" w:after="0" w:line="240" w:lineRule="auto"/>
        <w:jc w:val="both"/>
        <w:rPr>
          <w:rFonts w:ascii="Times New Roman" w:hAnsi="Times New Roman"/>
          <w:sz w:val="24"/>
          <w:szCs w:val="24"/>
        </w:rPr>
      </w:pPr>
      <w:r w:rsidRPr="00072727">
        <w:rPr>
          <w:rFonts w:ascii="Times New Roman" w:hAnsi="Times New Roman"/>
          <w:sz w:val="24"/>
          <w:szCs w:val="24"/>
        </w:rPr>
        <w:t>- воспитание отрицательного отношения к насилию, к унижению человека, к нарушению прав человека, его свободы, осуждение того, что ведет к человеческим жертвам.</w:t>
      </w:r>
    </w:p>
    <w:p w:rsidR="00072727" w:rsidRPr="00072727" w:rsidRDefault="00072727" w:rsidP="00072727">
      <w:pPr>
        <w:autoSpaceDE w:val="0"/>
        <w:autoSpaceDN w:val="0"/>
        <w:adjustRightInd w:val="0"/>
        <w:jc w:val="both"/>
        <w:rPr>
          <w:rFonts w:ascii="Times New Roman" w:hAnsi="Times New Roman"/>
          <w:sz w:val="24"/>
          <w:szCs w:val="24"/>
        </w:rPr>
      </w:pPr>
      <w:r w:rsidRPr="00072727">
        <w:rPr>
          <w:rFonts w:ascii="Times New Roman" w:hAnsi="Times New Roman"/>
          <w:sz w:val="24"/>
          <w:szCs w:val="24"/>
        </w:rPr>
        <w:t xml:space="preserve">С целью развития у учащихся активной жизненной позиции и патриотизма, как важнейших духовно – нравственных и социальных ценностей, готовность к активному участию в различных сферах жизни общества в школе разработана «Программа </w:t>
      </w:r>
      <w:proofErr w:type="spellStart"/>
      <w:r w:rsidRPr="00072727">
        <w:rPr>
          <w:rFonts w:ascii="Times New Roman" w:hAnsi="Times New Roman"/>
          <w:sz w:val="24"/>
          <w:szCs w:val="24"/>
        </w:rPr>
        <w:t>гражданско</w:t>
      </w:r>
      <w:proofErr w:type="spellEnd"/>
      <w:r w:rsidRPr="00072727">
        <w:rPr>
          <w:rFonts w:ascii="Times New Roman" w:hAnsi="Times New Roman"/>
          <w:sz w:val="24"/>
          <w:szCs w:val="24"/>
        </w:rPr>
        <w:t xml:space="preserve"> – патриотического воспитания».  В рамках краевой акции «Осенняя неделя добра» обучающиеся приняли активное участие  в подготовке школьной территории к зиме. Становлению гражданской позиции обучающихся способствовало проведение уроков Мужества, посвященных 23 февраля, участие в районной акции «Письмо солдату» участие в школьном фестивале </w:t>
      </w:r>
      <w:r w:rsidRPr="00072727">
        <w:rPr>
          <w:rFonts w:ascii="Times New Roman" w:hAnsi="Times New Roman"/>
          <w:bCs/>
          <w:sz w:val="24"/>
          <w:szCs w:val="24"/>
        </w:rPr>
        <w:t>«</w:t>
      </w:r>
      <w:r w:rsidRPr="00072727">
        <w:rPr>
          <w:rFonts w:ascii="Times New Roman CYR" w:hAnsi="Times New Roman CYR" w:cs="Times New Roman CYR"/>
          <w:bCs/>
          <w:sz w:val="24"/>
          <w:szCs w:val="24"/>
        </w:rPr>
        <w:t>О воинской славе расскажем</w:t>
      </w:r>
      <w:proofErr w:type="gramStart"/>
      <w:r w:rsidRPr="00072727">
        <w:rPr>
          <w:rFonts w:ascii="Times New Roman CYR" w:hAnsi="Times New Roman CYR" w:cs="Times New Roman CYR"/>
          <w:bCs/>
          <w:sz w:val="24"/>
          <w:szCs w:val="24"/>
        </w:rPr>
        <w:t>….</w:t>
      </w:r>
      <w:r w:rsidRPr="00072727">
        <w:rPr>
          <w:rFonts w:ascii="Times New Roman" w:hAnsi="Times New Roman"/>
          <w:bCs/>
          <w:sz w:val="24"/>
          <w:szCs w:val="24"/>
        </w:rPr>
        <w:t>»,</w:t>
      </w:r>
      <w:proofErr w:type="gramEnd"/>
      <w:r w:rsidRPr="00072727">
        <w:rPr>
          <w:rFonts w:ascii="Times New Roman CYR" w:hAnsi="Times New Roman CYR" w:cs="Times New Roman CYR"/>
          <w:bCs/>
          <w:sz w:val="24"/>
          <w:szCs w:val="24"/>
        </w:rPr>
        <w:t>посвященном дню Защитника Отечества и</w:t>
      </w:r>
      <w:r w:rsidRPr="00072727">
        <w:rPr>
          <w:rFonts w:ascii="Times New Roman" w:hAnsi="Times New Roman"/>
          <w:sz w:val="24"/>
          <w:szCs w:val="24"/>
        </w:rPr>
        <w:t xml:space="preserve"> </w:t>
      </w:r>
      <w:r w:rsidRPr="00072727">
        <w:rPr>
          <w:rFonts w:ascii="Times New Roman" w:hAnsi="Times New Roman"/>
          <w:bCs/>
          <w:sz w:val="24"/>
          <w:szCs w:val="24"/>
        </w:rPr>
        <w:t>75-</w:t>
      </w:r>
      <w:r w:rsidRPr="00072727">
        <w:rPr>
          <w:rFonts w:ascii="Times New Roman CYR" w:hAnsi="Times New Roman CYR" w:cs="Times New Roman CYR"/>
          <w:bCs/>
          <w:sz w:val="24"/>
          <w:szCs w:val="24"/>
        </w:rPr>
        <w:t>летию Победы</w:t>
      </w:r>
      <w:r w:rsidRPr="00072727">
        <w:rPr>
          <w:rFonts w:ascii="Times New Roman" w:hAnsi="Times New Roman"/>
          <w:sz w:val="24"/>
          <w:szCs w:val="24"/>
        </w:rPr>
        <w:t xml:space="preserve"> </w:t>
      </w:r>
      <w:r w:rsidRPr="00072727">
        <w:rPr>
          <w:rFonts w:ascii="Times New Roman CYR" w:hAnsi="Times New Roman CYR" w:cs="Times New Roman CYR"/>
          <w:bCs/>
          <w:sz w:val="24"/>
          <w:szCs w:val="24"/>
        </w:rPr>
        <w:t>в Великой Отечественной войне 1941-1945гг.</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Учителя – предметники так же используют возможности учебного материала для </w:t>
      </w:r>
      <w:proofErr w:type="spellStart"/>
      <w:r w:rsidRPr="00072727">
        <w:rPr>
          <w:rFonts w:ascii="Times New Roman" w:hAnsi="Times New Roman"/>
          <w:sz w:val="24"/>
          <w:szCs w:val="24"/>
        </w:rPr>
        <w:t>гражданско</w:t>
      </w:r>
      <w:proofErr w:type="spellEnd"/>
      <w:r w:rsidRPr="00072727">
        <w:rPr>
          <w:rFonts w:ascii="Times New Roman" w:hAnsi="Times New Roman"/>
          <w:sz w:val="24"/>
          <w:szCs w:val="24"/>
        </w:rPr>
        <w:t xml:space="preserve"> – патриотического воспитания учащихся. В ходе подготовки к празднованию 75-й годовщины Великой Победы, были проведены мероприятия, стимулирующие интерес  школьников к этому событию: Активное участие учащиеся школы приняли в акции "Бессмертный полк - онлайн", «Победный марш», «Звон Победы», «Блюдо Победы - 202</w:t>
      </w:r>
      <w:r w:rsidR="006E3BF3">
        <w:rPr>
          <w:rFonts w:ascii="Times New Roman" w:hAnsi="Times New Roman"/>
          <w:sz w:val="24"/>
          <w:szCs w:val="24"/>
        </w:rPr>
        <w:t>1</w:t>
      </w:r>
      <w:r w:rsidRPr="00072727">
        <w:rPr>
          <w:rFonts w:ascii="Times New Roman" w:hAnsi="Times New Roman"/>
          <w:sz w:val="24"/>
          <w:szCs w:val="24"/>
        </w:rPr>
        <w:t>», «Свеча П</w:t>
      </w:r>
      <w:r w:rsidR="006E3BF3">
        <w:rPr>
          <w:rFonts w:ascii="Times New Roman" w:hAnsi="Times New Roman"/>
          <w:sz w:val="24"/>
          <w:szCs w:val="24"/>
        </w:rPr>
        <w:t>амяти в твоем окне», «О</w:t>
      </w:r>
      <w:r w:rsidRPr="00072727">
        <w:rPr>
          <w:rFonts w:ascii="Times New Roman" w:hAnsi="Times New Roman"/>
          <w:sz w:val="24"/>
          <w:szCs w:val="24"/>
        </w:rPr>
        <w:t>кно Победы». Проводимые мероприятия показали, что заинтересованность, контроль со стороны классного руководителя, а не одного ответственного за мероприятие – необходимое условие выполнения поставленной задачи, успешности классного коллектива.    Формирование активной гражданской позиции и патриотизма осуществляется на основе изучения истории своей малой Родины. Используются такие  формы, как выставки рисунков «Моя малая Родина», включенность в социально-значимые дела территории, такие как, акции «Чистое село», «Мы за чистоту!». Учащиеся и педагоги приняли участие  в облагораживании территории и окрестностей села.</w:t>
      </w:r>
    </w:p>
    <w:p w:rsidR="00072727" w:rsidRPr="00072727" w:rsidRDefault="00072727" w:rsidP="00072727">
      <w:pPr>
        <w:widowControl w:val="0"/>
        <w:autoSpaceDE w:val="0"/>
        <w:autoSpaceDN w:val="0"/>
        <w:adjustRightInd w:val="0"/>
        <w:spacing w:after="0" w:line="240" w:lineRule="auto"/>
        <w:ind w:firstLine="680"/>
        <w:jc w:val="both"/>
        <w:rPr>
          <w:rFonts w:ascii="Times New Roman" w:hAnsi="Times New Roman"/>
          <w:sz w:val="24"/>
          <w:szCs w:val="24"/>
        </w:rPr>
      </w:pPr>
      <w:r w:rsidRPr="00072727">
        <w:rPr>
          <w:rFonts w:ascii="Times New Roman" w:hAnsi="Times New Roman"/>
          <w:sz w:val="24"/>
          <w:szCs w:val="24"/>
          <w:lang w:val="en-US"/>
        </w:rPr>
        <w:t> </w:t>
      </w:r>
      <w:r w:rsidRPr="00072727">
        <w:rPr>
          <w:rFonts w:ascii="Times New Roman" w:hAnsi="Times New Roman"/>
          <w:sz w:val="24"/>
          <w:szCs w:val="24"/>
        </w:rPr>
        <w:t>Вся запланированная работа по данному направлению выполнена.</w:t>
      </w:r>
    </w:p>
    <w:p w:rsidR="006532D7" w:rsidRDefault="00072727" w:rsidP="00072727">
      <w:pPr>
        <w:widowControl w:val="0"/>
        <w:autoSpaceDE w:val="0"/>
        <w:autoSpaceDN w:val="0"/>
        <w:adjustRightInd w:val="0"/>
        <w:spacing w:after="0" w:line="240" w:lineRule="auto"/>
        <w:ind w:firstLine="680"/>
        <w:jc w:val="both"/>
        <w:rPr>
          <w:rFonts w:ascii="Times New Roman" w:hAnsi="Times New Roman"/>
          <w:sz w:val="24"/>
          <w:szCs w:val="24"/>
        </w:rPr>
      </w:pPr>
      <w:r w:rsidRPr="00072727">
        <w:rPr>
          <w:rFonts w:ascii="Times New Roman" w:hAnsi="Times New Roman"/>
          <w:sz w:val="24"/>
          <w:szCs w:val="24"/>
          <w:lang w:val="en-US"/>
        </w:rPr>
        <w:t>          </w:t>
      </w:r>
    </w:p>
    <w:p w:rsidR="00072727" w:rsidRPr="00072727" w:rsidRDefault="00072727" w:rsidP="00072727">
      <w:pPr>
        <w:widowControl w:val="0"/>
        <w:autoSpaceDE w:val="0"/>
        <w:autoSpaceDN w:val="0"/>
        <w:adjustRightInd w:val="0"/>
        <w:spacing w:after="0" w:line="240" w:lineRule="auto"/>
        <w:ind w:firstLine="680"/>
        <w:jc w:val="both"/>
        <w:rPr>
          <w:rFonts w:ascii="Times New Roman" w:hAnsi="Times New Roman"/>
          <w:sz w:val="24"/>
          <w:szCs w:val="24"/>
        </w:rPr>
      </w:pPr>
      <w:r w:rsidRPr="00072727">
        <w:rPr>
          <w:rFonts w:ascii="Times New Roman" w:hAnsi="Times New Roman"/>
          <w:sz w:val="24"/>
          <w:szCs w:val="24"/>
          <w:lang w:val="en-US"/>
        </w:rPr>
        <w:t> </w:t>
      </w:r>
      <w:r w:rsidRPr="00072727">
        <w:rPr>
          <w:rFonts w:ascii="Times New Roman" w:hAnsi="Times New Roman"/>
          <w:b/>
          <w:bCs/>
          <w:sz w:val="24"/>
          <w:szCs w:val="24"/>
        </w:rPr>
        <w:t>Положительные результаты:</w:t>
      </w:r>
    </w:p>
    <w:p w:rsidR="00072727" w:rsidRPr="00072727" w:rsidRDefault="00072727" w:rsidP="00072727">
      <w:pPr>
        <w:widowControl w:val="0"/>
        <w:autoSpaceDE w:val="0"/>
        <w:autoSpaceDN w:val="0"/>
        <w:adjustRightInd w:val="0"/>
        <w:spacing w:after="0" w:line="240" w:lineRule="auto"/>
        <w:ind w:left="1080" w:hanging="360"/>
        <w:jc w:val="both"/>
        <w:rPr>
          <w:rFonts w:ascii="Times New Roman" w:hAnsi="Times New Roman"/>
          <w:sz w:val="24"/>
          <w:szCs w:val="24"/>
        </w:rPr>
      </w:pPr>
      <w:r w:rsidRPr="00072727">
        <w:rPr>
          <w:rFonts w:ascii="Times New Roman" w:hAnsi="Times New Roman"/>
          <w:sz w:val="24"/>
          <w:szCs w:val="24"/>
        </w:rPr>
        <w:t>1.</w:t>
      </w:r>
      <w:r w:rsidRPr="00072727">
        <w:rPr>
          <w:rFonts w:ascii="Times New Roman" w:hAnsi="Times New Roman"/>
          <w:sz w:val="24"/>
          <w:szCs w:val="24"/>
          <w:lang w:val="en-US"/>
        </w:rPr>
        <w:t> </w:t>
      </w:r>
      <w:r w:rsidRPr="00072727">
        <w:rPr>
          <w:rFonts w:ascii="Times New Roman" w:hAnsi="Times New Roman"/>
          <w:sz w:val="24"/>
          <w:szCs w:val="24"/>
        </w:rPr>
        <w:t xml:space="preserve"> Духовно-нравственному  воспитанию уделяется все больше внимания.</w:t>
      </w:r>
    </w:p>
    <w:p w:rsidR="00072727" w:rsidRPr="00072727" w:rsidRDefault="00072727" w:rsidP="00072727">
      <w:pPr>
        <w:widowControl w:val="0"/>
        <w:autoSpaceDE w:val="0"/>
        <w:autoSpaceDN w:val="0"/>
        <w:adjustRightInd w:val="0"/>
        <w:spacing w:after="0" w:line="240" w:lineRule="auto"/>
        <w:ind w:left="1080" w:hanging="360"/>
        <w:jc w:val="both"/>
        <w:rPr>
          <w:rFonts w:ascii="Times New Roman" w:hAnsi="Times New Roman"/>
          <w:sz w:val="24"/>
          <w:szCs w:val="24"/>
        </w:rPr>
      </w:pPr>
      <w:r w:rsidRPr="00072727">
        <w:rPr>
          <w:rFonts w:ascii="Times New Roman" w:hAnsi="Times New Roman"/>
          <w:sz w:val="24"/>
          <w:szCs w:val="24"/>
        </w:rPr>
        <w:t>2.</w:t>
      </w:r>
      <w:r w:rsidRPr="00072727">
        <w:rPr>
          <w:rFonts w:ascii="Times New Roman" w:hAnsi="Times New Roman"/>
          <w:sz w:val="24"/>
          <w:szCs w:val="24"/>
          <w:lang w:val="en-US"/>
        </w:rPr>
        <w:t> </w:t>
      </w:r>
      <w:r w:rsidRPr="00072727">
        <w:rPr>
          <w:rFonts w:ascii="Times New Roman" w:hAnsi="Times New Roman"/>
          <w:sz w:val="24"/>
          <w:szCs w:val="24"/>
        </w:rPr>
        <w:t xml:space="preserve"> Учащиеся школы принимают участие в районных, краевых мероприятиях данного направления.</w:t>
      </w:r>
    </w:p>
    <w:p w:rsidR="00072727" w:rsidRPr="00072727" w:rsidRDefault="00072727" w:rsidP="00072727">
      <w:pPr>
        <w:widowControl w:val="0"/>
        <w:autoSpaceDE w:val="0"/>
        <w:autoSpaceDN w:val="0"/>
        <w:adjustRightInd w:val="0"/>
        <w:spacing w:after="0" w:line="240" w:lineRule="auto"/>
        <w:ind w:left="1020" w:hanging="360"/>
        <w:jc w:val="both"/>
        <w:rPr>
          <w:rFonts w:ascii="Times New Roman" w:hAnsi="Times New Roman"/>
          <w:b/>
          <w:bCs/>
          <w:sz w:val="24"/>
          <w:szCs w:val="24"/>
        </w:rPr>
      </w:pPr>
    </w:p>
    <w:p w:rsidR="00072727" w:rsidRPr="00072727" w:rsidRDefault="00072727" w:rsidP="00072727">
      <w:pPr>
        <w:widowControl w:val="0"/>
        <w:autoSpaceDE w:val="0"/>
        <w:autoSpaceDN w:val="0"/>
        <w:adjustRightInd w:val="0"/>
        <w:spacing w:after="0" w:line="240" w:lineRule="auto"/>
        <w:ind w:left="1020" w:hanging="360"/>
        <w:jc w:val="both"/>
        <w:rPr>
          <w:rFonts w:ascii="Times New Roman" w:hAnsi="Times New Roman"/>
          <w:b/>
          <w:bCs/>
          <w:sz w:val="24"/>
          <w:szCs w:val="24"/>
        </w:rPr>
      </w:pPr>
      <w:r w:rsidRPr="00072727">
        <w:rPr>
          <w:rFonts w:ascii="Times New Roman" w:hAnsi="Times New Roman"/>
          <w:sz w:val="24"/>
          <w:szCs w:val="24"/>
          <w:lang w:val="en-US"/>
        </w:rPr>
        <w:t> </w:t>
      </w:r>
      <w:proofErr w:type="spellStart"/>
      <w:r w:rsidRPr="00072727">
        <w:rPr>
          <w:rFonts w:ascii="Times New Roman" w:hAnsi="Times New Roman"/>
          <w:b/>
          <w:bCs/>
          <w:sz w:val="24"/>
          <w:szCs w:val="24"/>
        </w:rPr>
        <w:t>Общеинтеллектуальное</w:t>
      </w:r>
      <w:proofErr w:type="spellEnd"/>
      <w:r w:rsidRPr="00072727">
        <w:rPr>
          <w:rFonts w:ascii="Times New Roman" w:hAnsi="Times New Roman"/>
          <w:b/>
          <w:bCs/>
          <w:sz w:val="24"/>
          <w:szCs w:val="24"/>
        </w:rPr>
        <w:t xml:space="preserve"> направление</w:t>
      </w:r>
    </w:p>
    <w:p w:rsidR="00072727" w:rsidRPr="00072727" w:rsidRDefault="00072727" w:rsidP="00072727">
      <w:pPr>
        <w:widowControl w:val="0"/>
        <w:autoSpaceDE w:val="0"/>
        <w:autoSpaceDN w:val="0"/>
        <w:adjustRightInd w:val="0"/>
        <w:spacing w:after="0" w:line="240" w:lineRule="auto"/>
        <w:ind w:left="1020" w:hanging="360"/>
        <w:jc w:val="both"/>
        <w:rPr>
          <w:rFonts w:ascii="Times New Roman" w:hAnsi="Times New Roman"/>
          <w:sz w:val="24"/>
          <w:szCs w:val="24"/>
        </w:rPr>
      </w:pPr>
    </w:p>
    <w:p w:rsidR="00072727" w:rsidRPr="00072727" w:rsidRDefault="00072727" w:rsidP="00072727">
      <w:pPr>
        <w:widowControl w:val="0"/>
        <w:autoSpaceDE w:val="0"/>
        <w:autoSpaceDN w:val="0"/>
        <w:adjustRightInd w:val="0"/>
        <w:spacing w:after="0" w:line="240" w:lineRule="auto"/>
        <w:ind w:left="1020" w:hanging="360"/>
        <w:jc w:val="both"/>
        <w:rPr>
          <w:rFonts w:ascii="Times New Roman" w:hAnsi="Times New Roman"/>
          <w:sz w:val="24"/>
          <w:szCs w:val="24"/>
        </w:rPr>
      </w:pPr>
      <w:r w:rsidRPr="00072727">
        <w:rPr>
          <w:rFonts w:ascii="Times New Roman" w:hAnsi="Times New Roman"/>
          <w:sz w:val="24"/>
          <w:szCs w:val="24"/>
        </w:rPr>
        <w:t>Цель: воспитание сознательного отношения к учебе, как главного направления деятельности обучающегося.</w:t>
      </w:r>
    </w:p>
    <w:p w:rsidR="00072727" w:rsidRPr="00072727" w:rsidRDefault="00072727" w:rsidP="00072727">
      <w:pPr>
        <w:widowControl w:val="0"/>
        <w:autoSpaceDE w:val="0"/>
        <w:autoSpaceDN w:val="0"/>
        <w:adjustRightInd w:val="0"/>
        <w:spacing w:after="0" w:line="240" w:lineRule="auto"/>
        <w:ind w:left="1020" w:hanging="360"/>
        <w:jc w:val="both"/>
        <w:rPr>
          <w:rFonts w:ascii="Times New Roman" w:hAnsi="Times New Roman"/>
          <w:sz w:val="24"/>
          <w:szCs w:val="24"/>
        </w:rPr>
      </w:pPr>
      <w:r w:rsidRPr="00072727">
        <w:rPr>
          <w:rFonts w:ascii="Times New Roman" w:hAnsi="Times New Roman"/>
          <w:sz w:val="24"/>
          <w:szCs w:val="24"/>
        </w:rPr>
        <w:t>Задачи:</w:t>
      </w:r>
    </w:p>
    <w:p w:rsidR="00072727" w:rsidRPr="00072727" w:rsidRDefault="00072727" w:rsidP="00072727">
      <w:pPr>
        <w:widowControl w:val="0"/>
        <w:numPr>
          <w:ilvl w:val="0"/>
          <w:numId w:val="44"/>
        </w:numPr>
        <w:autoSpaceDE w:val="0"/>
        <w:autoSpaceDN w:val="0"/>
        <w:adjustRightInd w:val="0"/>
        <w:spacing w:after="0" w:line="240" w:lineRule="auto"/>
        <w:ind w:left="1020" w:hanging="360"/>
        <w:jc w:val="both"/>
        <w:rPr>
          <w:rFonts w:ascii="Times New Roman" w:hAnsi="Times New Roman"/>
          <w:sz w:val="24"/>
          <w:szCs w:val="24"/>
        </w:rPr>
      </w:pPr>
      <w:r w:rsidRPr="00072727">
        <w:rPr>
          <w:rFonts w:ascii="Times New Roman" w:hAnsi="Times New Roman"/>
          <w:sz w:val="24"/>
          <w:szCs w:val="24"/>
        </w:rPr>
        <w:t>Привлечение обучающихся к исследовательской деятельности в рамках учебных предметов и конкурсах различного уровня.</w:t>
      </w:r>
    </w:p>
    <w:p w:rsidR="00072727" w:rsidRPr="00072727" w:rsidRDefault="00072727" w:rsidP="00072727">
      <w:pPr>
        <w:widowControl w:val="0"/>
        <w:numPr>
          <w:ilvl w:val="0"/>
          <w:numId w:val="44"/>
        </w:numPr>
        <w:autoSpaceDE w:val="0"/>
        <w:autoSpaceDN w:val="0"/>
        <w:adjustRightInd w:val="0"/>
        <w:spacing w:after="0" w:line="240" w:lineRule="auto"/>
        <w:ind w:left="1020" w:hanging="360"/>
        <w:jc w:val="both"/>
        <w:rPr>
          <w:rFonts w:ascii="Times New Roman" w:hAnsi="Times New Roman"/>
          <w:sz w:val="24"/>
          <w:szCs w:val="24"/>
        </w:rPr>
      </w:pPr>
      <w:r w:rsidRPr="00072727">
        <w:rPr>
          <w:rFonts w:ascii="Times New Roman" w:hAnsi="Times New Roman"/>
          <w:sz w:val="24"/>
          <w:szCs w:val="24"/>
        </w:rPr>
        <w:t>Практическое применение полученных учебных навыков.</w:t>
      </w:r>
    </w:p>
    <w:p w:rsidR="00072727" w:rsidRPr="00072727" w:rsidRDefault="00072727" w:rsidP="00072727">
      <w:pPr>
        <w:widowControl w:val="0"/>
        <w:autoSpaceDE w:val="0"/>
        <w:autoSpaceDN w:val="0"/>
        <w:adjustRightInd w:val="0"/>
        <w:spacing w:after="0" w:line="240" w:lineRule="auto"/>
        <w:ind w:left="1020"/>
        <w:jc w:val="both"/>
        <w:rPr>
          <w:rFonts w:ascii="Times New Roman" w:hAnsi="Times New Roman"/>
          <w:sz w:val="24"/>
          <w:szCs w:val="24"/>
        </w:rPr>
      </w:pP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Реализация деятельности в рамках </w:t>
      </w:r>
      <w:proofErr w:type="spellStart"/>
      <w:r w:rsidRPr="00072727">
        <w:rPr>
          <w:rFonts w:ascii="Times New Roman" w:hAnsi="Times New Roman"/>
          <w:sz w:val="24"/>
          <w:szCs w:val="24"/>
        </w:rPr>
        <w:t>общеинтеллектуального</w:t>
      </w:r>
      <w:proofErr w:type="spellEnd"/>
      <w:r w:rsidRPr="00072727">
        <w:rPr>
          <w:rFonts w:ascii="Times New Roman" w:hAnsi="Times New Roman"/>
          <w:sz w:val="24"/>
          <w:szCs w:val="24"/>
        </w:rPr>
        <w:t xml:space="preserve"> направления шла через участие школьников </w:t>
      </w:r>
      <w:proofErr w:type="gramStart"/>
      <w:r w:rsidRPr="00072727">
        <w:rPr>
          <w:rFonts w:ascii="Times New Roman" w:hAnsi="Times New Roman"/>
          <w:sz w:val="24"/>
          <w:szCs w:val="24"/>
        </w:rPr>
        <w:t>в</w:t>
      </w:r>
      <w:proofErr w:type="gramEnd"/>
      <w:r w:rsidRPr="00072727">
        <w:rPr>
          <w:rFonts w:ascii="Times New Roman" w:hAnsi="Times New Roman"/>
          <w:sz w:val="24"/>
          <w:szCs w:val="24"/>
        </w:rPr>
        <w:t xml:space="preserve"> </w:t>
      </w:r>
      <w:proofErr w:type="gramStart"/>
      <w:r w:rsidRPr="00072727">
        <w:rPr>
          <w:rFonts w:ascii="Times New Roman" w:hAnsi="Times New Roman"/>
          <w:sz w:val="24"/>
          <w:szCs w:val="24"/>
        </w:rPr>
        <w:t>различного</w:t>
      </w:r>
      <w:proofErr w:type="gramEnd"/>
      <w:r w:rsidRPr="00072727">
        <w:rPr>
          <w:rFonts w:ascii="Times New Roman" w:hAnsi="Times New Roman"/>
          <w:sz w:val="24"/>
          <w:szCs w:val="24"/>
        </w:rPr>
        <w:t xml:space="preserve"> вида олимпиадах,  конкурсах, в том числе и  дистанционных. Школьники принимают участие и в дистанционных конкурсах, проводимых  краевым Дворцом пионеров и школьников.  Так традиционным стало участие в конкурсе Знатоков правил дорожного движения (руководитель - преподаватель ОБЖ Гончарова Е.В.) </w:t>
      </w:r>
      <w:r w:rsidR="006E3BF3">
        <w:rPr>
          <w:rFonts w:ascii="Times New Roman" w:hAnsi="Times New Roman"/>
          <w:sz w:val="24"/>
          <w:szCs w:val="24"/>
        </w:rPr>
        <w:t>Костенко Галя</w:t>
      </w:r>
      <w:r w:rsidR="00E07D67">
        <w:rPr>
          <w:rFonts w:ascii="Times New Roman" w:hAnsi="Times New Roman"/>
          <w:sz w:val="24"/>
          <w:szCs w:val="24"/>
        </w:rPr>
        <w:t xml:space="preserve">, </w:t>
      </w:r>
      <w:r w:rsidR="00A15F94">
        <w:rPr>
          <w:rFonts w:ascii="Times New Roman" w:hAnsi="Times New Roman"/>
          <w:sz w:val="24"/>
          <w:szCs w:val="24"/>
        </w:rPr>
        <w:t>Сапунова Юлия</w:t>
      </w:r>
      <w:r w:rsidRPr="00072727">
        <w:rPr>
          <w:rFonts w:ascii="Times New Roman" w:hAnsi="Times New Roman"/>
          <w:sz w:val="24"/>
          <w:szCs w:val="24"/>
        </w:rPr>
        <w:t xml:space="preserve"> (ОВЗ) приняли участие во Всероссийском конкурсе рисунков по ППД «Со </w:t>
      </w:r>
      <w:proofErr w:type="spellStart"/>
      <w:r w:rsidRPr="00072727">
        <w:rPr>
          <w:rFonts w:ascii="Times New Roman" w:hAnsi="Times New Roman"/>
          <w:sz w:val="24"/>
          <w:szCs w:val="24"/>
        </w:rPr>
        <w:lastRenderedPageBreak/>
        <w:t>светофоровой</w:t>
      </w:r>
      <w:proofErr w:type="spellEnd"/>
      <w:r w:rsidRPr="00072727">
        <w:rPr>
          <w:rFonts w:ascii="Times New Roman" w:hAnsi="Times New Roman"/>
          <w:sz w:val="24"/>
          <w:szCs w:val="24"/>
        </w:rPr>
        <w:t xml:space="preserve"> наукой п</w:t>
      </w:r>
      <w:r w:rsidR="00A15F94">
        <w:rPr>
          <w:rFonts w:ascii="Times New Roman" w:hAnsi="Times New Roman"/>
          <w:sz w:val="24"/>
          <w:szCs w:val="24"/>
        </w:rPr>
        <w:t>о дорогам детства!», где  заняли</w:t>
      </w:r>
      <w:r w:rsidRPr="00072727">
        <w:rPr>
          <w:rFonts w:ascii="Times New Roman" w:hAnsi="Times New Roman"/>
          <w:sz w:val="24"/>
          <w:szCs w:val="24"/>
        </w:rPr>
        <w:t xml:space="preserve"> 3 мест</w:t>
      </w:r>
      <w:r w:rsidR="00A15F94">
        <w:rPr>
          <w:rFonts w:ascii="Times New Roman" w:hAnsi="Times New Roman"/>
          <w:sz w:val="24"/>
          <w:szCs w:val="24"/>
        </w:rPr>
        <w:t>о</w:t>
      </w:r>
      <w:r w:rsidRPr="00072727">
        <w:rPr>
          <w:rFonts w:ascii="Times New Roman" w:hAnsi="Times New Roman"/>
          <w:sz w:val="24"/>
          <w:szCs w:val="24"/>
        </w:rPr>
        <w:t xml:space="preserve">. </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Участие в дистанционных конкурсах позволяет  учащимся оценить не только свои знания, но и сравнить их с результатами сверстников. </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Практическая направленность деятельности отражается и в участии младших школьников в районных мероприятиях:</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Интеллектуальный марафон для младших школьников позволил   оценить свои силы на уровне района. К сожалению, лидирующие позиции нами упущены.</w:t>
      </w:r>
    </w:p>
    <w:p w:rsidR="00072727" w:rsidRPr="00072727" w:rsidRDefault="00072727" w:rsidP="00072727">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С целью определения </w:t>
      </w:r>
      <w:proofErr w:type="spellStart"/>
      <w:r w:rsidRPr="00072727">
        <w:rPr>
          <w:rFonts w:ascii="Times New Roman" w:hAnsi="Times New Roman"/>
          <w:sz w:val="24"/>
          <w:szCs w:val="24"/>
        </w:rPr>
        <w:t>профориентационной</w:t>
      </w:r>
      <w:proofErr w:type="spellEnd"/>
      <w:r w:rsidRPr="00072727">
        <w:rPr>
          <w:rFonts w:ascii="Times New Roman" w:hAnsi="Times New Roman"/>
          <w:sz w:val="24"/>
          <w:szCs w:val="24"/>
        </w:rPr>
        <w:t xml:space="preserve"> направленности школьников была организована работа районным Центром занятости населения, с профессиональными учебными заведениями. Старшеклассники  знакомились с возможностью получения  профессий на базе учебных заведений города Канска и Красноярска в рамках участия в рамках «Ярмарки профессий», проводимой Центром занятости и учебными заведениями города и края. </w:t>
      </w:r>
    </w:p>
    <w:p w:rsidR="00072727" w:rsidRPr="00072727" w:rsidRDefault="00072727" w:rsidP="00072727">
      <w:pPr>
        <w:widowControl w:val="0"/>
        <w:autoSpaceDE w:val="0"/>
        <w:autoSpaceDN w:val="0"/>
        <w:adjustRightInd w:val="0"/>
        <w:spacing w:after="0" w:line="240" w:lineRule="auto"/>
        <w:jc w:val="both"/>
        <w:rPr>
          <w:rFonts w:ascii="Times New Roman" w:hAnsi="Times New Roman"/>
          <w:b/>
          <w:bCs/>
          <w:sz w:val="24"/>
          <w:szCs w:val="24"/>
        </w:rPr>
      </w:pPr>
      <w:r w:rsidRPr="00072727">
        <w:rPr>
          <w:rFonts w:ascii="Times New Roman" w:hAnsi="Times New Roman"/>
          <w:b/>
          <w:bCs/>
          <w:sz w:val="24"/>
          <w:szCs w:val="24"/>
        </w:rPr>
        <w:t>Положительные результаты:</w:t>
      </w:r>
    </w:p>
    <w:p w:rsidR="00072727" w:rsidRPr="00072727" w:rsidRDefault="00072727" w:rsidP="00072727">
      <w:pPr>
        <w:widowControl w:val="0"/>
        <w:numPr>
          <w:ilvl w:val="0"/>
          <w:numId w:val="44"/>
        </w:numPr>
        <w:autoSpaceDE w:val="0"/>
        <w:autoSpaceDN w:val="0"/>
        <w:adjustRightInd w:val="0"/>
        <w:spacing w:after="0" w:line="240" w:lineRule="auto"/>
        <w:ind w:left="720" w:hanging="360"/>
        <w:jc w:val="both"/>
        <w:rPr>
          <w:rFonts w:ascii="Times New Roman" w:hAnsi="Times New Roman"/>
          <w:sz w:val="24"/>
          <w:szCs w:val="24"/>
        </w:rPr>
      </w:pPr>
      <w:r w:rsidRPr="00072727">
        <w:rPr>
          <w:rFonts w:ascii="Times New Roman" w:hAnsi="Times New Roman"/>
          <w:sz w:val="24"/>
          <w:szCs w:val="24"/>
        </w:rPr>
        <w:t>Заинтересованность обучающихся в различных видах интеллектуальн</w:t>
      </w:r>
      <w:proofErr w:type="gramStart"/>
      <w:r w:rsidRPr="00072727">
        <w:rPr>
          <w:rFonts w:ascii="Times New Roman" w:hAnsi="Times New Roman"/>
          <w:sz w:val="24"/>
          <w:szCs w:val="24"/>
        </w:rPr>
        <w:t>о-</w:t>
      </w:r>
      <w:proofErr w:type="gramEnd"/>
      <w:r w:rsidRPr="00072727">
        <w:rPr>
          <w:rFonts w:ascii="Times New Roman" w:hAnsi="Times New Roman"/>
          <w:sz w:val="24"/>
          <w:szCs w:val="24"/>
        </w:rPr>
        <w:t xml:space="preserve"> практической деятельности.</w:t>
      </w:r>
    </w:p>
    <w:p w:rsidR="00072727" w:rsidRPr="00072727" w:rsidRDefault="00072727" w:rsidP="00072727">
      <w:pPr>
        <w:widowControl w:val="0"/>
        <w:autoSpaceDE w:val="0"/>
        <w:autoSpaceDN w:val="0"/>
        <w:adjustRightInd w:val="0"/>
        <w:spacing w:before="100" w:after="100" w:line="240" w:lineRule="auto"/>
        <w:ind w:left="630"/>
        <w:jc w:val="both"/>
        <w:rPr>
          <w:rFonts w:ascii="Times New Roman" w:hAnsi="Times New Roman"/>
          <w:sz w:val="24"/>
          <w:szCs w:val="24"/>
        </w:rPr>
      </w:pPr>
      <w:r w:rsidRPr="00072727">
        <w:rPr>
          <w:rFonts w:ascii="Times New Roman" w:hAnsi="Times New Roman"/>
          <w:b/>
          <w:bCs/>
          <w:sz w:val="24"/>
          <w:szCs w:val="24"/>
        </w:rPr>
        <w:t>Спортивно – оздоровительное направление</w:t>
      </w:r>
      <w:r w:rsidRPr="00072727">
        <w:rPr>
          <w:rFonts w:ascii="Times New Roman" w:hAnsi="Times New Roman"/>
          <w:sz w:val="24"/>
          <w:szCs w:val="24"/>
        </w:rPr>
        <w:t xml:space="preserve"> </w:t>
      </w:r>
    </w:p>
    <w:p w:rsidR="00072727" w:rsidRPr="00072727" w:rsidRDefault="00072727" w:rsidP="00072727">
      <w:pPr>
        <w:widowControl w:val="0"/>
        <w:autoSpaceDE w:val="0"/>
        <w:autoSpaceDN w:val="0"/>
        <w:adjustRightInd w:val="0"/>
        <w:spacing w:before="100" w:after="100" w:line="240" w:lineRule="auto"/>
        <w:jc w:val="both"/>
        <w:rPr>
          <w:rFonts w:ascii="Times New Roman" w:hAnsi="Times New Roman"/>
          <w:sz w:val="24"/>
          <w:szCs w:val="24"/>
        </w:rPr>
      </w:pPr>
      <w:r w:rsidRPr="00072727">
        <w:rPr>
          <w:rFonts w:ascii="Times New Roman" w:hAnsi="Times New Roman"/>
          <w:sz w:val="24"/>
          <w:szCs w:val="24"/>
        </w:rPr>
        <w:t>Цель: создание наиболее благоприятных условий для сохранения и укрепления здоровья обучающихся, формирования у</w:t>
      </w:r>
      <w:r w:rsidRPr="00072727">
        <w:rPr>
          <w:rFonts w:ascii="Times New Roman" w:hAnsi="Times New Roman"/>
          <w:sz w:val="24"/>
          <w:szCs w:val="24"/>
          <w:lang w:val="en-US"/>
        </w:rPr>
        <w:t> </w:t>
      </w:r>
      <w:r w:rsidRPr="00072727">
        <w:rPr>
          <w:rFonts w:ascii="Times New Roman" w:hAnsi="Times New Roman"/>
          <w:sz w:val="24"/>
          <w:szCs w:val="24"/>
        </w:rPr>
        <w:t xml:space="preserve"> школьников отношения к здоровому образу жизни как к одному из главных путей в достижении успеха. </w:t>
      </w:r>
    </w:p>
    <w:p w:rsidR="00072727" w:rsidRPr="00072727" w:rsidRDefault="00072727" w:rsidP="00072727">
      <w:pPr>
        <w:widowControl w:val="0"/>
        <w:autoSpaceDE w:val="0"/>
        <w:autoSpaceDN w:val="0"/>
        <w:adjustRightInd w:val="0"/>
        <w:spacing w:before="100" w:after="100" w:line="240" w:lineRule="auto"/>
        <w:jc w:val="both"/>
        <w:rPr>
          <w:rFonts w:ascii="Times New Roman" w:hAnsi="Times New Roman"/>
          <w:sz w:val="24"/>
          <w:szCs w:val="24"/>
        </w:rPr>
      </w:pPr>
      <w:r w:rsidRPr="00072727">
        <w:rPr>
          <w:rFonts w:ascii="Times New Roman" w:hAnsi="Times New Roman"/>
          <w:sz w:val="24"/>
          <w:szCs w:val="24"/>
        </w:rPr>
        <w:t xml:space="preserve">Реализация спортивно – оздоровительного направления воспитательной деятельности осуществлялась через уроки физической культуры, соревнований в рамках внеурочной деятельности по данному направлению. Наличие стадиона </w:t>
      </w:r>
      <w:proofErr w:type="spellStart"/>
      <w:r w:rsidRPr="00072727">
        <w:rPr>
          <w:rFonts w:ascii="Times New Roman" w:hAnsi="Times New Roman"/>
          <w:sz w:val="24"/>
          <w:szCs w:val="24"/>
        </w:rPr>
        <w:t>Большеуринского</w:t>
      </w:r>
      <w:proofErr w:type="spellEnd"/>
      <w:r w:rsidRPr="00072727">
        <w:rPr>
          <w:rFonts w:ascii="Times New Roman" w:hAnsi="Times New Roman"/>
          <w:sz w:val="24"/>
          <w:szCs w:val="24"/>
        </w:rPr>
        <w:t xml:space="preserve"> ДК,  школьной спортивной площадки, позволяет  часть  спортивных занятий проводить на свежем воздухе. Помимо этого для формирования здорового образа жизни используются возможности тренажерного зала, оборудование которого позволяет занять вторую половину дня школьников. Продолжением школьных занятий являются соревнования различного уровня. </w:t>
      </w:r>
    </w:p>
    <w:p w:rsidR="00072727" w:rsidRDefault="00072727" w:rsidP="00072727">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СЕНТЯБРЬ</w:t>
      </w:r>
    </w:p>
    <w:tbl>
      <w:tblPr>
        <w:tblW w:w="0" w:type="auto"/>
        <w:tblInd w:w="-351" w:type="dxa"/>
        <w:tblLayout w:type="fixed"/>
        <w:tblLook w:val="0000" w:firstRow="0" w:lastRow="0" w:firstColumn="0" w:lastColumn="0" w:noHBand="0" w:noVBand="0"/>
      </w:tblPr>
      <w:tblGrid>
        <w:gridCol w:w="3358"/>
        <w:gridCol w:w="1126"/>
        <w:gridCol w:w="1430"/>
        <w:gridCol w:w="1838"/>
        <w:gridCol w:w="2278"/>
      </w:tblGrid>
      <w:tr w:rsidR="00072727" w:rsidTr="006532D7">
        <w:trPr>
          <w:trHeight w:val="1"/>
        </w:trPr>
        <w:tc>
          <w:tcPr>
            <w:tcW w:w="335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Вид мероприятия</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Кол-во</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уч-ся</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Возраст</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b/>
                <w:bCs/>
                <w:sz w:val="24"/>
                <w:szCs w:val="24"/>
                <w:lang w:val="en-US"/>
              </w:rPr>
              <w:t>(</w:t>
            </w:r>
            <w:r>
              <w:rPr>
                <w:rFonts w:ascii="Times New Roman CYR" w:hAnsi="Times New Roman CYR" w:cs="Times New Roman CYR"/>
                <w:b/>
                <w:bCs/>
                <w:sz w:val="24"/>
                <w:szCs w:val="24"/>
              </w:rPr>
              <w:t>классы)</w:t>
            </w:r>
          </w:p>
        </w:tc>
        <w:tc>
          <w:tcPr>
            <w:tcW w:w="183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Место</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проведения</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Ответственные</w:t>
            </w:r>
          </w:p>
        </w:tc>
      </w:tr>
      <w:tr w:rsidR="00072727" w:rsidTr="006532D7">
        <w:trPr>
          <w:trHeight w:val="1020"/>
        </w:trPr>
        <w:tc>
          <w:tcPr>
            <w:tcW w:w="335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Общешкольный </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w:t>
            </w:r>
            <w:r>
              <w:rPr>
                <w:rFonts w:ascii="Times New Roman CYR" w:hAnsi="Times New Roman CYR" w:cs="Times New Roman CYR"/>
                <w:sz w:val="24"/>
                <w:szCs w:val="24"/>
              </w:rPr>
              <w:t>День здоровья</w:t>
            </w:r>
            <w:r>
              <w:rPr>
                <w:rFonts w:ascii="Times New Roman" w:hAnsi="Times New Roman"/>
                <w:sz w:val="24"/>
                <w:szCs w:val="24"/>
                <w:lang w:val="en-US"/>
              </w:rPr>
              <w:t>»</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Весь</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5 – 11</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классы</w:t>
            </w:r>
          </w:p>
        </w:tc>
        <w:tc>
          <w:tcPr>
            <w:tcW w:w="183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Школьный </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стадион</w:t>
            </w:r>
          </w:p>
        </w:tc>
        <w:tc>
          <w:tcPr>
            <w:tcW w:w="227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Учителя </w:t>
            </w:r>
            <w:proofErr w:type="spellStart"/>
            <w:r>
              <w:rPr>
                <w:rFonts w:ascii="Times New Roman CYR" w:hAnsi="Times New Roman CYR" w:cs="Times New Roman CYR"/>
                <w:sz w:val="24"/>
                <w:szCs w:val="24"/>
              </w:rPr>
              <w:t>физ</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ультуры</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w:t>
            </w:r>
            <w:proofErr w:type="spellEnd"/>
            <w:r>
              <w:rPr>
                <w:rFonts w:ascii="Times New Roman CYR" w:hAnsi="Times New Roman CYR" w:cs="Times New Roman CYR"/>
                <w:sz w:val="24"/>
                <w:szCs w:val="24"/>
              </w:rPr>
              <w:t>.</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руководители,</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зам. директора </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 ВР</w:t>
            </w:r>
          </w:p>
          <w:p w:rsidR="00072727" w:rsidRDefault="00072727" w:rsidP="005E3130">
            <w:pPr>
              <w:autoSpaceDE w:val="0"/>
              <w:autoSpaceDN w:val="0"/>
              <w:adjustRightInd w:val="0"/>
              <w:spacing w:after="0" w:line="240" w:lineRule="auto"/>
              <w:jc w:val="center"/>
              <w:rPr>
                <w:rFonts w:ascii="Calibri" w:hAnsi="Calibri" w:cs="Calibri"/>
                <w:lang w:val="en-US"/>
              </w:rPr>
            </w:pPr>
          </w:p>
        </w:tc>
      </w:tr>
      <w:tr w:rsidR="00072727" w:rsidTr="006532D7">
        <w:trPr>
          <w:trHeight w:val="900"/>
        </w:trPr>
        <w:tc>
          <w:tcPr>
            <w:tcW w:w="335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Первенство школы по футболу </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56 </w:t>
            </w:r>
            <w:r>
              <w:rPr>
                <w:rFonts w:ascii="Times New Roman CYR" w:hAnsi="Times New Roman CYR" w:cs="Times New Roman CYR"/>
                <w:sz w:val="24"/>
                <w:szCs w:val="24"/>
              </w:rPr>
              <w:t>чел.</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5-11 </w:t>
            </w:r>
            <w:r>
              <w:rPr>
                <w:rFonts w:ascii="Times New Roman CYR" w:hAnsi="Times New Roman CYR" w:cs="Times New Roman CYR"/>
                <w:sz w:val="24"/>
                <w:szCs w:val="24"/>
              </w:rPr>
              <w:t>класс</w:t>
            </w:r>
          </w:p>
        </w:tc>
        <w:tc>
          <w:tcPr>
            <w:tcW w:w="183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Стадион Б-</w:t>
            </w:r>
            <w:proofErr w:type="spellStart"/>
            <w:r>
              <w:rPr>
                <w:rFonts w:ascii="Times New Roman CYR" w:hAnsi="Times New Roman CYR" w:cs="Times New Roman CYR"/>
                <w:sz w:val="24"/>
                <w:szCs w:val="24"/>
              </w:rPr>
              <w:t>Ури</w:t>
            </w:r>
            <w:proofErr w:type="spellEnd"/>
          </w:p>
        </w:tc>
        <w:tc>
          <w:tcPr>
            <w:tcW w:w="227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072727" w:rsidRDefault="00072727" w:rsidP="005E3130">
            <w:pPr>
              <w:autoSpaceDE w:val="0"/>
              <w:autoSpaceDN w:val="0"/>
              <w:adjustRightInd w:val="0"/>
              <w:spacing w:after="0" w:line="240" w:lineRule="auto"/>
              <w:rPr>
                <w:rFonts w:ascii="Calibri" w:hAnsi="Calibri" w:cs="Calibri"/>
                <w:lang w:val="en-US"/>
              </w:rPr>
            </w:pPr>
          </w:p>
        </w:tc>
      </w:tr>
      <w:tr w:rsidR="00072727" w:rsidTr="006532D7">
        <w:trPr>
          <w:trHeight w:val="900"/>
        </w:trPr>
        <w:tc>
          <w:tcPr>
            <w:tcW w:w="335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sz w:val="24"/>
                <w:szCs w:val="24"/>
                <w:lang w:val="en-US"/>
              </w:rPr>
              <w:t xml:space="preserve"> </w:t>
            </w:r>
            <w:r>
              <w:rPr>
                <w:rFonts w:ascii="Times New Roman CYR" w:hAnsi="Times New Roman CYR" w:cs="Times New Roman CYR"/>
                <w:sz w:val="24"/>
                <w:szCs w:val="24"/>
              </w:rPr>
              <w:t>День бегуна –</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w:t>
            </w:r>
            <w:r>
              <w:rPr>
                <w:rFonts w:ascii="Times New Roman CYR" w:hAnsi="Times New Roman CYR" w:cs="Times New Roman CYR"/>
                <w:sz w:val="24"/>
                <w:szCs w:val="24"/>
              </w:rPr>
              <w:t>Золотая осень</w:t>
            </w:r>
            <w:r>
              <w:rPr>
                <w:rFonts w:ascii="Times New Roman" w:hAnsi="Times New Roman"/>
                <w:sz w:val="24"/>
                <w:szCs w:val="24"/>
                <w:lang w:val="en-US"/>
              </w:rPr>
              <w:t>»</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40 </w:t>
            </w:r>
            <w:r>
              <w:rPr>
                <w:rFonts w:ascii="Times New Roman CYR" w:hAnsi="Times New Roman CYR" w:cs="Times New Roman CYR"/>
                <w:sz w:val="24"/>
                <w:szCs w:val="24"/>
              </w:rPr>
              <w:t>чел.</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Младшая,</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старшая</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группы</w:t>
            </w:r>
          </w:p>
        </w:tc>
        <w:tc>
          <w:tcPr>
            <w:tcW w:w="183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 </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Стадион </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культуры</w:t>
            </w:r>
          </w:p>
        </w:tc>
      </w:tr>
      <w:tr w:rsidR="00072727" w:rsidTr="006532D7">
        <w:trPr>
          <w:trHeight w:val="390"/>
        </w:trPr>
        <w:tc>
          <w:tcPr>
            <w:tcW w:w="335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w:t>
            </w:r>
            <w:r>
              <w:rPr>
                <w:rFonts w:ascii="Times New Roman CYR" w:hAnsi="Times New Roman CYR" w:cs="Times New Roman CYR"/>
                <w:sz w:val="24"/>
                <w:szCs w:val="24"/>
              </w:rPr>
              <w:t>Кросс нации</w:t>
            </w:r>
            <w:r>
              <w:rPr>
                <w:rFonts w:ascii="Times New Roman" w:hAnsi="Times New Roman"/>
                <w:sz w:val="24"/>
                <w:szCs w:val="24"/>
                <w:lang w:val="en-US"/>
              </w:rPr>
              <w:t>»</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20 </w:t>
            </w:r>
            <w:r>
              <w:rPr>
                <w:rFonts w:ascii="Times New Roman CYR" w:hAnsi="Times New Roman CYR" w:cs="Times New Roman CYR"/>
                <w:sz w:val="24"/>
                <w:szCs w:val="24"/>
              </w:rPr>
              <w:t>чел.</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Сборная школы</w:t>
            </w:r>
          </w:p>
        </w:tc>
        <w:tc>
          <w:tcPr>
            <w:tcW w:w="183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г</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анск</w:t>
            </w:r>
            <w:proofErr w:type="spellEnd"/>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культуры</w:t>
            </w:r>
          </w:p>
        </w:tc>
      </w:tr>
      <w:tr w:rsidR="00072727" w:rsidTr="006532D7">
        <w:trPr>
          <w:trHeight w:val="1"/>
        </w:trPr>
        <w:tc>
          <w:tcPr>
            <w:tcW w:w="335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Веселая карусель</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Весь</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1-4 </w:t>
            </w:r>
            <w:r>
              <w:rPr>
                <w:rFonts w:ascii="Times New Roman CYR" w:hAnsi="Times New Roman CYR" w:cs="Times New Roman CYR"/>
                <w:sz w:val="24"/>
                <w:szCs w:val="24"/>
              </w:rPr>
              <w:t>классы</w:t>
            </w:r>
          </w:p>
        </w:tc>
        <w:tc>
          <w:tcPr>
            <w:tcW w:w="183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культуры</w:t>
            </w:r>
          </w:p>
        </w:tc>
      </w:tr>
    </w:tbl>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ОКТЯБРЬ</w:t>
      </w:r>
    </w:p>
    <w:tbl>
      <w:tblPr>
        <w:tblW w:w="0" w:type="auto"/>
        <w:tblInd w:w="-351" w:type="dxa"/>
        <w:tblLayout w:type="fixed"/>
        <w:tblLook w:val="0000" w:firstRow="0" w:lastRow="0" w:firstColumn="0" w:lastColumn="0" w:noHBand="0" w:noVBand="0"/>
      </w:tblPr>
      <w:tblGrid>
        <w:gridCol w:w="3402"/>
        <w:gridCol w:w="1134"/>
        <w:gridCol w:w="1418"/>
        <w:gridCol w:w="1843"/>
        <w:gridCol w:w="2233"/>
      </w:tblGrid>
      <w:tr w:rsidR="00072727" w:rsidTr="006532D7">
        <w:trPr>
          <w:trHeight w:val="135"/>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Первенство школы </w:t>
            </w: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 xml:space="preserve"> </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 xml:space="preserve">волейболу в рамках ФСК </w:t>
            </w:r>
            <w:r w:rsidRPr="00553087">
              <w:rPr>
                <w:rFonts w:ascii="Times New Roman" w:hAnsi="Times New Roman"/>
                <w:sz w:val="24"/>
                <w:szCs w:val="24"/>
              </w:rPr>
              <w:t>«</w:t>
            </w:r>
            <w:r>
              <w:rPr>
                <w:rFonts w:ascii="Times New Roman CYR" w:hAnsi="Times New Roman CYR" w:cs="Times New Roman CYR"/>
                <w:sz w:val="24"/>
                <w:szCs w:val="24"/>
              </w:rPr>
              <w:t>Артемида</w:t>
            </w:r>
            <w:r w:rsidRPr="00553087">
              <w:rPr>
                <w:rFonts w:ascii="Times New Roman" w:hAnsi="Times New Roman"/>
                <w:sz w:val="24"/>
                <w:szCs w:val="24"/>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30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5-9</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классы</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культуры</w:t>
            </w:r>
          </w:p>
        </w:tc>
      </w:tr>
      <w:tr w:rsidR="00072727" w:rsidRPr="00553087" w:rsidTr="006532D7">
        <w:trPr>
          <w:trHeight w:val="964"/>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Первенство школы </w:t>
            </w:r>
            <w:proofErr w:type="gramStart"/>
            <w:r>
              <w:rPr>
                <w:rFonts w:ascii="Times New Roman CYR" w:hAnsi="Times New Roman CYR" w:cs="Times New Roman CYR"/>
                <w:sz w:val="24"/>
                <w:szCs w:val="24"/>
              </w:rPr>
              <w:t>по</w:t>
            </w:r>
            <w:proofErr w:type="gramEnd"/>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 xml:space="preserve">ОФП </w:t>
            </w:r>
            <w:r w:rsidRPr="00553087">
              <w:rPr>
                <w:rFonts w:ascii="Times New Roman" w:hAnsi="Times New Roman"/>
                <w:sz w:val="24"/>
                <w:szCs w:val="24"/>
              </w:rPr>
              <w:t>«</w:t>
            </w:r>
            <w:r>
              <w:rPr>
                <w:rFonts w:ascii="Times New Roman CYR" w:hAnsi="Times New Roman CYR" w:cs="Times New Roman CYR"/>
                <w:sz w:val="24"/>
                <w:szCs w:val="24"/>
              </w:rPr>
              <w:t>Веселые старты</w:t>
            </w:r>
            <w:r w:rsidRPr="00553087">
              <w:rPr>
                <w:rFonts w:ascii="Times New Roman" w:hAnsi="Times New Roman"/>
                <w:sz w:val="24"/>
                <w:szCs w:val="24"/>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40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2 – 5 </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классы</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Актив ФСК,</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культуры</w:t>
            </w:r>
          </w:p>
        </w:tc>
      </w:tr>
      <w:tr w:rsidR="00072727" w:rsidTr="006532D7">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Мы за здоровый образ жизни!!! Товарищеская </w:t>
            </w:r>
            <w:r>
              <w:rPr>
                <w:rFonts w:ascii="Times New Roman CYR" w:hAnsi="Times New Roman CYR" w:cs="Times New Roman CYR"/>
                <w:sz w:val="24"/>
                <w:szCs w:val="24"/>
              </w:rPr>
              <w:lastRenderedPageBreak/>
              <w:t xml:space="preserve">встреча уч-ся </w:t>
            </w: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 xml:space="preserve">     </w:t>
            </w:r>
          </w:p>
          <w:p w:rsidR="00072727" w:rsidRPr="00553087" w:rsidRDefault="00072727" w:rsidP="005E3130">
            <w:pPr>
              <w:autoSpaceDE w:val="0"/>
              <w:autoSpaceDN w:val="0"/>
              <w:adjustRightInd w:val="0"/>
              <w:spacing w:after="0" w:line="240" w:lineRule="auto"/>
              <w:jc w:val="center"/>
              <w:rPr>
                <w:rFonts w:ascii="Calibri" w:hAnsi="Calibri" w:cs="Calibri"/>
              </w:rPr>
            </w:pPr>
            <w:r w:rsidRPr="00553087">
              <w:rPr>
                <w:rFonts w:ascii="Times New Roman" w:hAnsi="Times New Roman"/>
                <w:sz w:val="24"/>
                <w:szCs w:val="24"/>
              </w:rPr>
              <w:t xml:space="preserve"> </w:t>
            </w:r>
            <w:r>
              <w:rPr>
                <w:rFonts w:ascii="Times New Roman CYR" w:hAnsi="Times New Roman CYR" w:cs="Times New Roman CYR"/>
                <w:sz w:val="24"/>
                <w:szCs w:val="24"/>
              </w:rPr>
              <w:t>мини-футболу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lastRenderedPageBreak/>
              <w:t xml:space="preserve">40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5-11 </w:t>
            </w:r>
            <w:r>
              <w:rPr>
                <w:rFonts w:ascii="Times New Roman CYR" w:hAnsi="Times New Roman CYR" w:cs="Times New Roman CYR"/>
                <w:sz w:val="24"/>
                <w:szCs w:val="24"/>
              </w:rPr>
              <w:t>класс</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 xml:space="preserve">Д.К. Большая </w:t>
            </w:r>
            <w:proofErr w:type="spellStart"/>
            <w:r>
              <w:rPr>
                <w:rFonts w:ascii="Times New Roman CYR" w:hAnsi="Times New Roman CYR" w:cs="Times New Roman CYR"/>
                <w:sz w:val="24"/>
                <w:szCs w:val="24"/>
              </w:rPr>
              <w:lastRenderedPageBreak/>
              <w:t>Уря</w:t>
            </w:r>
            <w:proofErr w:type="spellEnd"/>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Руководитель ФСК.</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Актив ФСК  </w:t>
            </w:r>
          </w:p>
          <w:p w:rsidR="00072727" w:rsidRDefault="00072727" w:rsidP="005E3130">
            <w:pPr>
              <w:autoSpaceDE w:val="0"/>
              <w:autoSpaceDN w:val="0"/>
              <w:adjustRightInd w:val="0"/>
              <w:spacing w:after="0" w:line="240" w:lineRule="auto"/>
              <w:jc w:val="center"/>
              <w:rPr>
                <w:rFonts w:ascii="Calibri" w:hAnsi="Calibri" w:cs="Calibri"/>
                <w:lang w:val="en-US"/>
              </w:rPr>
            </w:pPr>
          </w:p>
        </w:tc>
      </w:tr>
    </w:tbl>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НОЯБРЬ</w:t>
      </w:r>
    </w:p>
    <w:tbl>
      <w:tblPr>
        <w:tblW w:w="0" w:type="auto"/>
        <w:tblInd w:w="-351" w:type="dxa"/>
        <w:tblLayout w:type="fixed"/>
        <w:tblLook w:val="0000" w:firstRow="0" w:lastRow="0" w:firstColumn="0" w:lastColumn="0" w:noHBand="0" w:noVBand="0"/>
      </w:tblPr>
      <w:tblGrid>
        <w:gridCol w:w="3324"/>
        <w:gridCol w:w="1261"/>
        <w:gridCol w:w="1407"/>
        <w:gridCol w:w="1819"/>
        <w:gridCol w:w="2219"/>
      </w:tblGrid>
      <w:tr w:rsidR="00072727" w:rsidRPr="00553087" w:rsidTr="006532D7">
        <w:trPr>
          <w:trHeight w:val="990"/>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Первенство школы по баскетболу</w:t>
            </w:r>
          </w:p>
        </w:tc>
        <w:tc>
          <w:tcPr>
            <w:tcW w:w="1261"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30 </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чел.</w:t>
            </w:r>
          </w:p>
        </w:tc>
        <w:tc>
          <w:tcPr>
            <w:tcW w:w="1407"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6-11</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w:t>
            </w:r>
          </w:p>
        </w:tc>
        <w:tc>
          <w:tcPr>
            <w:tcW w:w="181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п</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ечеул</w:t>
            </w:r>
            <w:proofErr w:type="spellEnd"/>
          </w:p>
        </w:tc>
        <w:tc>
          <w:tcPr>
            <w:tcW w:w="221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Актив ФСК,</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культуры</w:t>
            </w:r>
          </w:p>
        </w:tc>
      </w:tr>
      <w:tr w:rsidR="00072727" w:rsidRPr="00553087" w:rsidTr="006532D7">
        <w:trPr>
          <w:trHeight w:val="300"/>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072727" w:rsidRPr="00553087" w:rsidRDefault="00072727" w:rsidP="005E3130">
            <w:pPr>
              <w:autoSpaceDE w:val="0"/>
              <w:autoSpaceDN w:val="0"/>
              <w:adjustRightInd w:val="0"/>
              <w:spacing w:after="0" w:line="240" w:lineRule="auto"/>
              <w:jc w:val="center"/>
              <w:rPr>
                <w:rFonts w:ascii="Calibri" w:hAnsi="Calibri" w:cs="Calibri"/>
              </w:rPr>
            </w:pPr>
            <w:r w:rsidRPr="00553087">
              <w:rPr>
                <w:rFonts w:ascii="Times New Roman" w:hAnsi="Times New Roman"/>
                <w:b/>
                <w:bCs/>
                <w:sz w:val="24"/>
                <w:szCs w:val="24"/>
              </w:rPr>
              <w:t>«</w:t>
            </w:r>
            <w:r>
              <w:rPr>
                <w:rFonts w:ascii="Times New Roman CYR" w:hAnsi="Times New Roman CYR" w:cs="Times New Roman CYR"/>
                <w:b/>
                <w:bCs/>
                <w:sz w:val="24"/>
                <w:szCs w:val="24"/>
              </w:rPr>
              <w:t>Шах и мат</w:t>
            </w:r>
            <w:r w:rsidRPr="00553087">
              <w:rPr>
                <w:rFonts w:ascii="Times New Roman" w:hAnsi="Times New Roman"/>
                <w:b/>
                <w:bCs/>
                <w:sz w:val="24"/>
                <w:szCs w:val="24"/>
              </w:rPr>
              <w:t>»</w:t>
            </w:r>
            <w:r w:rsidRPr="00553087">
              <w:rPr>
                <w:rFonts w:ascii="Times New Roman" w:hAnsi="Times New Roman"/>
                <w:sz w:val="24"/>
                <w:szCs w:val="24"/>
              </w:rPr>
              <w:t xml:space="preserve"> </w:t>
            </w:r>
            <w:r>
              <w:rPr>
                <w:rFonts w:ascii="Times New Roman CYR" w:hAnsi="Times New Roman CYR" w:cs="Times New Roman CYR"/>
                <w:sz w:val="24"/>
                <w:szCs w:val="24"/>
              </w:rPr>
              <w:t xml:space="preserve">первенство школы по шахматам </w:t>
            </w:r>
          </w:p>
        </w:tc>
        <w:tc>
          <w:tcPr>
            <w:tcW w:w="1261"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30 </w:t>
            </w:r>
            <w:r>
              <w:rPr>
                <w:rFonts w:ascii="Times New Roman CYR" w:hAnsi="Times New Roman CYR" w:cs="Times New Roman CYR"/>
                <w:sz w:val="24"/>
                <w:szCs w:val="24"/>
              </w:rPr>
              <w:t>чел.</w:t>
            </w:r>
          </w:p>
        </w:tc>
        <w:tc>
          <w:tcPr>
            <w:tcW w:w="1407"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5-9 </w:t>
            </w:r>
            <w:r>
              <w:rPr>
                <w:rFonts w:ascii="Times New Roman CYR" w:hAnsi="Times New Roman CYR" w:cs="Times New Roman CYR"/>
                <w:sz w:val="24"/>
                <w:szCs w:val="24"/>
              </w:rPr>
              <w:t>класс</w:t>
            </w:r>
          </w:p>
        </w:tc>
        <w:tc>
          <w:tcPr>
            <w:tcW w:w="181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21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Актив ФСК,</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культуры</w:t>
            </w:r>
          </w:p>
        </w:tc>
      </w:tr>
      <w:tr w:rsidR="00072727" w:rsidRPr="00553087" w:rsidTr="006532D7">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Первенство района </w:t>
            </w:r>
            <w:proofErr w:type="gramStart"/>
            <w:r>
              <w:rPr>
                <w:rFonts w:ascii="Times New Roman CYR" w:hAnsi="Times New Roman CYR" w:cs="Times New Roman CYR"/>
                <w:sz w:val="24"/>
                <w:szCs w:val="24"/>
              </w:rPr>
              <w:t>по</w:t>
            </w:r>
            <w:proofErr w:type="gramEnd"/>
          </w:p>
          <w:p w:rsidR="00072727" w:rsidRPr="00553087" w:rsidRDefault="00072727" w:rsidP="005E3130">
            <w:pPr>
              <w:autoSpaceDE w:val="0"/>
              <w:autoSpaceDN w:val="0"/>
              <w:adjustRightInd w:val="0"/>
              <w:spacing w:after="0" w:line="240" w:lineRule="auto"/>
              <w:jc w:val="center"/>
              <w:rPr>
                <w:rFonts w:ascii="Calibri" w:hAnsi="Calibri" w:cs="Calibri"/>
              </w:rPr>
            </w:pPr>
            <w:proofErr w:type="spellStart"/>
            <w:r>
              <w:rPr>
                <w:rFonts w:ascii="Times New Roman CYR" w:hAnsi="Times New Roman CYR" w:cs="Times New Roman CYR"/>
                <w:sz w:val="24"/>
                <w:szCs w:val="24"/>
              </w:rPr>
              <w:t>ОФП</w:t>
            </w:r>
            <w:proofErr w:type="gramStart"/>
            <w:r w:rsidRPr="00553087">
              <w:rPr>
                <w:rFonts w:ascii="Times New Roman" w:hAnsi="Times New Roman"/>
                <w:sz w:val="24"/>
                <w:szCs w:val="24"/>
              </w:rPr>
              <w:t>«</w:t>
            </w:r>
            <w:r>
              <w:rPr>
                <w:rFonts w:ascii="Times New Roman CYR" w:hAnsi="Times New Roman CYR" w:cs="Times New Roman CYR"/>
                <w:sz w:val="24"/>
                <w:szCs w:val="24"/>
              </w:rPr>
              <w:t>В</w:t>
            </w:r>
            <w:proofErr w:type="gramEnd"/>
            <w:r>
              <w:rPr>
                <w:rFonts w:ascii="Times New Roman CYR" w:hAnsi="Times New Roman CYR" w:cs="Times New Roman CYR"/>
                <w:sz w:val="24"/>
                <w:szCs w:val="24"/>
              </w:rPr>
              <w:t>еселые</w:t>
            </w:r>
            <w:proofErr w:type="spellEnd"/>
            <w:r>
              <w:rPr>
                <w:rFonts w:ascii="Times New Roman CYR" w:hAnsi="Times New Roman CYR" w:cs="Times New Roman CYR"/>
                <w:sz w:val="24"/>
                <w:szCs w:val="24"/>
              </w:rPr>
              <w:t xml:space="preserve"> старты</w:t>
            </w:r>
            <w:r w:rsidRPr="00553087">
              <w:rPr>
                <w:rFonts w:ascii="Times New Roman" w:hAnsi="Times New Roman"/>
                <w:sz w:val="24"/>
                <w:szCs w:val="24"/>
              </w:rPr>
              <w:t>»</w:t>
            </w:r>
          </w:p>
        </w:tc>
        <w:tc>
          <w:tcPr>
            <w:tcW w:w="1261"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Команда</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sz w:val="24"/>
                <w:szCs w:val="24"/>
                <w:lang w:val="en-US"/>
              </w:rPr>
              <w:t xml:space="preserve">4+4 </w:t>
            </w:r>
            <w:r>
              <w:rPr>
                <w:rFonts w:ascii="Times New Roman CYR" w:hAnsi="Times New Roman CYR" w:cs="Times New Roman CYR"/>
                <w:sz w:val="24"/>
                <w:szCs w:val="24"/>
              </w:rPr>
              <w:t>и запас</w:t>
            </w:r>
          </w:p>
          <w:p w:rsidR="00072727" w:rsidRDefault="00072727" w:rsidP="005E3130">
            <w:pPr>
              <w:autoSpaceDE w:val="0"/>
              <w:autoSpaceDN w:val="0"/>
              <w:adjustRightInd w:val="0"/>
              <w:spacing w:after="0" w:line="240" w:lineRule="auto"/>
              <w:rPr>
                <w:rFonts w:ascii="Calibri" w:hAnsi="Calibri" w:cs="Calibri"/>
                <w:lang w:val="en-US"/>
              </w:rPr>
            </w:pPr>
          </w:p>
        </w:tc>
        <w:tc>
          <w:tcPr>
            <w:tcW w:w="1407"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Сборная</w:t>
            </w:r>
          </w:p>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3-5</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классов</w:t>
            </w:r>
          </w:p>
        </w:tc>
        <w:tc>
          <w:tcPr>
            <w:tcW w:w="181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п</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ечеул</w:t>
            </w:r>
            <w:proofErr w:type="spellEnd"/>
          </w:p>
        </w:tc>
        <w:tc>
          <w:tcPr>
            <w:tcW w:w="221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Актив ФСК,</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культуры</w:t>
            </w:r>
          </w:p>
        </w:tc>
      </w:tr>
      <w:tr w:rsidR="00072727" w:rsidRPr="00553087" w:rsidTr="006532D7">
        <w:trPr>
          <w:trHeight w:val="959"/>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072727" w:rsidRPr="00553087" w:rsidRDefault="00072727" w:rsidP="005E3130">
            <w:pPr>
              <w:autoSpaceDE w:val="0"/>
              <w:autoSpaceDN w:val="0"/>
              <w:adjustRightInd w:val="0"/>
              <w:spacing w:after="0" w:line="240" w:lineRule="auto"/>
              <w:jc w:val="center"/>
              <w:rPr>
                <w:rFonts w:ascii="Calibri" w:hAnsi="Calibri" w:cs="Calibri"/>
              </w:rPr>
            </w:pPr>
            <w:r w:rsidRPr="00553087">
              <w:rPr>
                <w:rFonts w:ascii="Times New Roman" w:hAnsi="Times New Roman"/>
                <w:sz w:val="24"/>
                <w:szCs w:val="24"/>
              </w:rPr>
              <w:t>«</w:t>
            </w:r>
            <w:r>
              <w:rPr>
                <w:rFonts w:ascii="Times New Roman CYR" w:hAnsi="Times New Roman CYR" w:cs="Times New Roman CYR"/>
                <w:sz w:val="24"/>
                <w:szCs w:val="24"/>
              </w:rPr>
              <w:t>Белая молния</w:t>
            </w:r>
            <w:r w:rsidRPr="00553087">
              <w:rPr>
                <w:rFonts w:ascii="Times New Roman" w:hAnsi="Times New Roman"/>
                <w:sz w:val="24"/>
                <w:szCs w:val="24"/>
              </w:rPr>
              <w:t xml:space="preserve">» </w:t>
            </w:r>
            <w:r>
              <w:rPr>
                <w:rFonts w:ascii="Times New Roman CYR" w:hAnsi="Times New Roman CYR" w:cs="Times New Roman CYR"/>
                <w:sz w:val="24"/>
                <w:szCs w:val="24"/>
              </w:rPr>
              <w:t>Первенство школы по настольному теннису</w:t>
            </w:r>
          </w:p>
        </w:tc>
        <w:tc>
          <w:tcPr>
            <w:tcW w:w="1261" w:type="dxa"/>
            <w:tcBorders>
              <w:top w:val="single" w:sz="2" w:space="0" w:color="000000"/>
              <w:left w:val="single" w:sz="2" w:space="0" w:color="000000"/>
              <w:bottom w:val="single" w:sz="2" w:space="0" w:color="000000"/>
              <w:right w:val="single" w:sz="2" w:space="0" w:color="000000"/>
            </w:tcBorders>
            <w:shd w:val="clear" w:color="000000" w:fill="FFFFFF"/>
          </w:tcPr>
          <w:p w:rsidR="00072727" w:rsidRPr="00553087" w:rsidRDefault="00072727" w:rsidP="005E3130">
            <w:pPr>
              <w:autoSpaceDE w:val="0"/>
              <w:autoSpaceDN w:val="0"/>
              <w:adjustRightInd w:val="0"/>
              <w:spacing w:after="0" w:line="240" w:lineRule="auto"/>
              <w:jc w:val="center"/>
              <w:rPr>
                <w:rFonts w:ascii="Times New Roman" w:hAnsi="Times New Roman"/>
                <w:sz w:val="24"/>
                <w:szCs w:val="24"/>
              </w:rPr>
            </w:pP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20 </w:t>
            </w:r>
            <w:r>
              <w:rPr>
                <w:rFonts w:ascii="Times New Roman CYR" w:hAnsi="Times New Roman CYR" w:cs="Times New Roman CYR"/>
                <w:sz w:val="24"/>
                <w:szCs w:val="24"/>
              </w:rPr>
              <w:t>чел.</w:t>
            </w:r>
          </w:p>
        </w:tc>
        <w:tc>
          <w:tcPr>
            <w:tcW w:w="1407"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5-9 </w:t>
            </w:r>
            <w:r>
              <w:rPr>
                <w:rFonts w:ascii="Times New Roman CYR" w:hAnsi="Times New Roman CYR" w:cs="Times New Roman CYR"/>
                <w:sz w:val="24"/>
                <w:szCs w:val="24"/>
              </w:rPr>
              <w:t>класс</w:t>
            </w:r>
          </w:p>
        </w:tc>
        <w:tc>
          <w:tcPr>
            <w:tcW w:w="181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21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Актив ФСК, Учителя физ.</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культуры</w:t>
            </w:r>
          </w:p>
        </w:tc>
      </w:tr>
      <w:tr w:rsidR="00072727" w:rsidTr="006532D7">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 xml:space="preserve">Первенство </w:t>
            </w:r>
            <w:proofErr w:type="spellStart"/>
            <w:r>
              <w:rPr>
                <w:rFonts w:ascii="Times New Roman CYR" w:hAnsi="Times New Roman CYR" w:cs="Times New Roman CYR"/>
                <w:sz w:val="24"/>
                <w:szCs w:val="24"/>
              </w:rPr>
              <w:t>канского</w:t>
            </w:r>
            <w:proofErr w:type="spellEnd"/>
            <w:r>
              <w:rPr>
                <w:rFonts w:ascii="Times New Roman CYR" w:hAnsi="Times New Roman CYR" w:cs="Times New Roman CYR"/>
                <w:sz w:val="24"/>
                <w:szCs w:val="24"/>
              </w:rPr>
              <w:t xml:space="preserve"> района по волейболу среди команд ФСК</w:t>
            </w:r>
          </w:p>
        </w:tc>
        <w:tc>
          <w:tcPr>
            <w:tcW w:w="1261"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20 </w:t>
            </w:r>
            <w:r>
              <w:rPr>
                <w:rFonts w:ascii="Times New Roman CYR" w:hAnsi="Times New Roman CYR" w:cs="Times New Roman CYR"/>
                <w:sz w:val="24"/>
                <w:szCs w:val="24"/>
              </w:rPr>
              <w:t>чел.</w:t>
            </w:r>
          </w:p>
        </w:tc>
        <w:tc>
          <w:tcPr>
            <w:tcW w:w="1407"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7-10 </w:t>
            </w:r>
            <w:r>
              <w:rPr>
                <w:rFonts w:ascii="Times New Roman CYR" w:hAnsi="Times New Roman CYR" w:cs="Times New Roman CYR"/>
                <w:sz w:val="24"/>
                <w:szCs w:val="24"/>
              </w:rPr>
              <w:t>класс</w:t>
            </w:r>
          </w:p>
        </w:tc>
        <w:tc>
          <w:tcPr>
            <w:tcW w:w="181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п</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ечеул</w:t>
            </w:r>
            <w:proofErr w:type="spellEnd"/>
          </w:p>
        </w:tc>
        <w:tc>
          <w:tcPr>
            <w:tcW w:w="221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Руководитель ФСК </w:t>
            </w:r>
          </w:p>
        </w:tc>
      </w:tr>
    </w:tbl>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ДЕКАБРЬ</w:t>
      </w:r>
    </w:p>
    <w:tbl>
      <w:tblPr>
        <w:tblW w:w="0" w:type="auto"/>
        <w:tblInd w:w="-351" w:type="dxa"/>
        <w:tblLayout w:type="fixed"/>
        <w:tblLook w:val="0000" w:firstRow="0" w:lastRow="0" w:firstColumn="0" w:lastColumn="0" w:noHBand="0" w:noVBand="0"/>
      </w:tblPr>
      <w:tblGrid>
        <w:gridCol w:w="3402"/>
        <w:gridCol w:w="1134"/>
        <w:gridCol w:w="1418"/>
        <w:gridCol w:w="1843"/>
        <w:gridCol w:w="2233"/>
      </w:tblGrid>
      <w:tr w:rsidR="00072727" w:rsidTr="006532D7">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Первенство  района </w:t>
            </w:r>
            <w:proofErr w:type="gramStart"/>
            <w:r>
              <w:rPr>
                <w:rFonts w:ascii="Times New Roman CYR" w:hAnsi="Times New Roman CYR" w:cs="Times New Roman CYR"/>
                <w:sz w:val="24"/>
                <w:szCs w:val="24"/>
              </w:rPr>
              <w:t>по</w:t>
            </w:r>
            <w:proofErr w:type="gramEnd"/>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Настольному теннису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10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Сборная</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п</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ечеул</w:t>
            </w:r>
            <w:proofErr w:type="spellEnd"/>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культуры</w:t>
            </w:r>
          </w:p>
        </w:tc>
      </w:tr>
      <w:tr w:rsidR="00072727" w:rsidTr="006532D7">
        <w:trPr>
          <w:trHeight w:val="345"/>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Первенство каннского района по баскетболу.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10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Сборная</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п</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ечеул</w:t>
            </w:r>
            <w:proofErr w:type="spellEnd"/>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культуры</w:t>
            </w:r>
          </w:p>
        </w:tc>
      </w:tr>
      <w:tr w:rsidR="00072727" w:rsidTr="005E3130">
        <w:trPr>
          <w:trHeight w:val="556"/>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Первенство школы  пионерболу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22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6-7</w:t>
            </w:r>
            <w:r>
              <w:rPr>
                <w:rFonts w:ascii="Times New Roman CYR" w:hAnsi="Times New Roman CYR" w:cs="Times New Roman CYR"/>
                <w:sz w:val="24"/>
                <w:szCs w:val="24"/>
              </w:rPr>
              <w:t>классы</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культуры</w:t>
            </w:r>
          </w:p>
        </w:tc>
      </w:tr>
      <w:tr w:rsidR="00072727" w:rsidRPr="00553087" w:rsidTr="005E3130">
        <w:trPr>
          <w:trHeight w:val="851"/>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Новогодний турнир </w:t>
            </w:r>
            <w:proofErr w:type="gramStart"/>
            <w:r>
              <w:rPr>
                <w:rFonts w:ascii="Times New Roman CYR" w:hAnsi="Times New Roman CYR" w:cs="Times New Roman CYR"/>
                <w:sz w:val="24"/>
                <w:szCs w:val="24"/>
              </w:rPr>
              <w:t>по</w:t>
            </w:r>
            <w:proofErr w:type="gramEnd"/>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волейболу: сборная</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учеников - сборная учителей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20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5-6 </w:t>
            </w:r>
            <w:r>
              <w:rPr>
                <w:rFonts w:ascii="Times New Roman CYR" w:hAnsi="Times New Roman CYR" w:cs="Times New Roman CYR"/>
                <w:sz w:val="24"/>
                <w:szCs w:val="24"/>
              </w:rPr>
              <w:t>класс сборная учителей</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культуры, зам.</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Организатор</w:t>
            </w:r>
          </w:p>
          <w:p w:rsidR="00072727" w:rsidRPr="00553087" w:rsidRDefault="00072727" w:rsidP="005E3130">
            <w:pPr>
              <w:autoSpaceDE w:val="0"/>
              <w:autoSpaceDN w:val="0"/>
              <w:adjustRightInd w:val="0"/>
              <w:spacing w:after="0" w:line="240" w:lineRule="auto"/>
              <w:jc w:val="center"/>
              <w:rPr>
                <w:rFonts w:ascii="Calibri" w:hAnsi="Calibri" w:cs="Calibri"/>
              </w:rPr>
            </w:pPr>
            <w:r w:rsidRPr="00553087">
              <w:rPr>
                <w:rFonts w:ascii="Times New Roman" w:hAnsi="Times New Roman"/>
                <w:sz w:val="24"/>
                <w:szCs w:val="24"/>
              </w:rPr>
              <w:t xml:space="preserve"> </w:t>
            </w:r>
            <w:r>
              <w:rPr>
                <w:rFonts w:ascii="Times New Roman CYR" w:hAnsi="Times New Roman CYR" w:cs="Times New Roman CYR"/>
                <w:sz w:val="24"/>
                <w:szCs w:val="24"/>
              </w:rPr>
              <w:t>по ВР</w:t>
            </w:r>
          </w:p>
        </w:tc>
      </w:tr>
      <w:tr w:rsidR="00072727" w:rsidRPr="00553087" w:rsidTr="005E3130">
        <w:trPr>
          <w:trHeight w:val="881"/>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Первенство района </w:t>
            </w:r>
            <w:proofErr w:type="gramStart"/>
            <w:r>
              <w:rPr>
                <w:rFonts w:ascii="Times New Roman CYR" w:hAnsi="Times New Roman CYR" w:cs="Times New Roman CYR"/>
                <w:sz w:val="24"/>
                <w:szCs w:val="24"/>
              </w:rPr>
              <w:t>по</w:t>
            </w:r>
            <w:proofErr w:type="gramEnd"/>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шахматам</w:t>
            </w:r>
          </w:p>
          <w:p w:rsidR="00072727" w:rsidRDefault="00072727" w:rsidP="005E3130">
            <w:pPr>
              <w:autoSpaceDE w:val="0"/>
              <w:autoSpaceDN w:val="0"/>
              <w:adjustRightInd w:val="0"/>
              <w:spacing w:after="0" w:line="240" w:lineRule="auto"/>
              <w:jc w:val="center"/>
              <w:rPr>
                <w:rFonts w:ascii="Calibri" w:hAnsi="Calibri" w:cs="Calibri"/>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rPr>
                <w:rFonts w:ascii="Calibri" w:hAnsi="Calibri" w:cs="Calibri"/>
                <w:lang w:val="en-US"/>
              </w:rPr>
            </w:pPr>
            <w:r>
              <w:rPr>
                <w:rFonts w:ascii="Times New Roman" w:hAnsi="Times New Roman"/>
                <w:sz w:val="24"/>
                <w:szCs w:val="24"/>
                <w:lang w:val="en-US"/>
              </w:rPr>
              <w:t xml:space="preserve">5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Сборная</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Школы </w:t>
            </w:r>
            <w:proofErr w:type="spellStart"/>
            <w:r>
              <w:rPr>
                <w:rFonts w:ascii="Times New Roman CYR" w:hAnsi="Times New Roman CYR" w:cs="Times New Roman CYR"/>
                <w:sz w:val="24"/>
                <w:szCs w:val="24"/>
              </w:rPr>
              <w:t>п</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ечеул</w:t>
            </w:r>
            <w:proofErr w:type="spellEnd"/>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5E3130" w:rsidRDefault="00072727" w:rsidP="005E313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Гонч</w:t>
            </w:r>
            <w:r w:rsidR="005E3130">
              <w:rPr>
                <w:rFonts w:ascii="Times New Roman CYR" w:hAnsi="Times New Roman CYR" w:cs="Times New Roman CYR"/>
                <w:sz w:val="24"/>
                <w:szCs w:val="24"/>
              </w:rPr>
              <w:t>а</w:t>
            </w:r>
            <w:r>
              <w:rPr>
                <w:rFonts w:ascii="Times New Roman CYR" w:hAnsi="Times New Roman CYR" w:cs="Times New Roman CYR"/>
                <w:sz w:val="24"/>
                <w:szCs w:val="24"/>
              </w:rPr>
              <w:t>рова Е.В.</w:t>
            </w:r>
          </w:p>
          <w:p w:rsidR="00072727" w:rsidRPr="00553087" w:rsidRDefault="00072727" w:rsidP="005E3130">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Руководитель ФСК.</w:t>
            </w:r>
          </w:p>
        </w:tc>
      </w:tr>
      <w:tr w:rsidR="00072727" w:rsidTr="006532D7">
        <w:trPr>
          <w:trHeight w:val="345"/>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Первенство школы </w:t>
            </w:r>
            <w:proofErr w:type="gramStart"/>
            <w:r>
              <w:rPr>
                <w:rFonts w:ascii="Times New Roman CYR" w:hAnsi="Times New Roman CYR" w:cs="Times New Roman CYR"/>
                <w:sz w:val="24"/>
                <w:szCs w:val="24"/>
              </w:rPr>
              <w:t>по</w:t>
            </w:r>
            <w:proofErr w:type="gramEnd"/>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Мин</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 xml:space="preserve"> футболу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40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Сборная школы </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4-6 </w:t>
            </w:r>
            <w:r>
              <w:rPr>
                <w:rFonts w:ascii="Times New Roman CYR" w:hAnsi="Times New Roman CYR" w:cs="Times New Roman CYR"/>
                <w:sz w:val="24"/>
                <w:szCs w:val="24"/>
              </w:rPr>
              <w:t>класс</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Pr="00553087" w:rsidRDefault="00072727" w:rsidP="005E3130">
            <w:pPr>
              <w:autoSpaceDE w:val="0"/>
              <w:autoSpaceDN w:val="0"/>
              <w:adjustRightInd w:val="0"/>
              <w:spacing w:after="0" w:line="240" w:lineRule="auto"/>
              <w:rPr>
                <w:rFonts w:ascii="Calibri" w:hAnsi="Calibri" w:cs="Calibri"/>
              </w:rPr>
            </w:pPr>
            <w:proofErr w:type="spellStart"/>
            <w:r>
              <w:rPr>
                <w:rFonts w:ascii="Times New Roman CYR" w:hAnsi="Times New Roman CYR" w:cs="Times New Roman CYR"/>
                <w:sz w:val="24"/>
                <w:szCs w:val="24"/>
              </w:rPr>
              <w:t>Д.К.Спортзал</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Большая</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Уря</w:t>
            </w:r>
            <w:proofErr w:type="spellEnd"/>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Руководитель ФСК.</w:t>
            </w:r>
          </w:p>
        </w:tc>
      </w:tr>
    </w:tbl>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ЯНВАРЬ</w:t>
      </w:r>
    </w:p>
    <w:tbl>
      <w:tblPr>
        <w:tblW w:w="0" w:type="auto"/>
        <w:tblInd w:w="-351" w:type="dxa"/>
        <w:tblLayout w:type="fixed"/>
        <w:tblLook w:val="0000" w:firstRow="0" w:lastRow="0" w:firstColumn="0" w:lastColumn="0" w:noHBand="0" w:noVBand="0"/>
      </w:tblPr>
      <w:tblGrid>
        <w:gridCol w:w="3402"/>
        <w:gridCol w:w="1134"/>
        <w:gridCol w:w="1418"/>
        <w:gridCol w:w="1843"/>
        <w:gridCol w:w="2233"/>
      </w:tblGrid>
      <w:tr w:rsidR="00072727" w:rsidTr="006532D7">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 xml:space="preserve">Первенство района команд ФСК по баскетболу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15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6- 9 </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п</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ечеул</w:t>
            </w:r>
            <w:proofErr w:type="spellEnd"/>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Руководитель ФСК и ДЮСШ</w:t>
            </w:r>
          </w:p>
        </w:tc>
      </w:tr>
      <w:tr w:rsidR="00072727" w:rsidTr="006532D7">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Первенство школы </w:t>
            </w:r>
            <w:proofErr w:type="gramStart"/>
            <w:r>
              <w:rPr>
                <w:rFonts w:ascii="Times New Roman CYR" w:hAnsi="Times New Roman CYR" w:cs="Times New Roman CYR"/>
                <w:sz w:val="24"/>
                <w:szCs w:val="24"/>
              </w:rPr>
              <w:t>по</w:t>
            </w:r>
            <w:proofErr w:type="gramEnd"/>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лыжным гонкам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90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 – 10</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классы</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Лыжная трасса</w:t>
            </w:r>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культуры</w:t>
            </w:r>
          </w:p>
        </w:tc>
      </w:tr>
      <w:tr w:rsidR="00072727" w:rsidTr="006532D7">
        <w:trPr>
          <w:trHeight w:val="884"/>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Первенство района по мини – Футболу среди команд ФСК</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rPr>
                <w:rFonts w:ascii="Calibri" w:hAnsi="Calibri" w:cs="Calibri"/>
                <w:lang w:val="en-US"/>
              </w:rPr>
            </w:pPr>
            <w:r>
              <w:rPr>
                <w:rFonts w:ascii="Times New Roman" w:hAnsi="Times New Roman"/>
                <w:sz w:val="24"/>
                <w:szCs w:val="24"/>
                <w:lang w:val="en-US"/>
              </w:rPr>
              <w:t xml:space="preserve">15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Сборная школы </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4-6 </w:t>
            </w:r>
            <w:r>
              <w:rPr>
                <w:rFonts w:ascii="Times New Roman CYR" w:hAnsi="Times New Roman CYR" w:cs="Times New Roman CYR"/>
                <w:sz w:val="24"/>
                <w:szCs w:val="24"/>
              </w:rPr>
              <w:t>класс</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п</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ечеул</w:t>
            </w:r>
            <w:proofErr w:type="spellEnd"/>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Руководитель ФСК</w:t>
            </w:r>
          </w:p>
        </w:tc>
      </w:tr>
      <w:tr w:rsidR="00072727" w:rsidTr="006532D7">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Лыжная эстафета </w:t>
            </w:r>
          </w:p>
          <w:p w:rsidR="00072727" w:rsidRPr="00553087" w:rsidRDefault="00072727" w:rsidP="005E3130">
            <w:pPr>
              <w:autoSpaceDE w:val="0"/>
              <w:autoSpaceDN w:val="0"/>
              <w:adjustRightInd w:val="0"/>
              <w:spacing w:after="0" w:line="240" w:lineRule="auto"/>
              <w:jc w:val="center"/>
              <w:rPr>
                <w:rFonts w:ascii="Calibri" w:hAnsi="Calibri" w:cs="Calibri"/>
              </w:rPr>
            </w:pPr>
            <w:r w:rsidRPr="00553087">
              <w:rPr>
                <w:rFonts w:ascii="Times New Roman" w:hAnsi="Times New Roman"/>
                <w:sz w:val="24"/>
                <w:szCs w:val="24"/>
              </w:rPr>
              <w:t>«</w:t>
            </w:r>
            <w:r>
              <w:rPr>
                <w:rFonts w:ascii="Times New Roman CYR" w:hAnsi="Times New Roman CYR" w:cs="Times New Roman CYR"/>
                <w:sz w:val="24"/>
                <w:szCs w:val="24"/>
              </w:rPr>
              <w:t>Мы за здоровый дух</w:t>
            </w:r>
            <w:r w:rsidRPr="00553087">
              <w:rPr>
                <w:rFonts w:ascii="Times New Roman" w:hAnsi="Times New Roman"/>
                <w:sz w:val="24"/>
                <w:szCs w:val="24"/>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2727" w:rsidRPr="00553087" w:rsidRDefault="00072727" w:rsidP="005E3130">
            <w:pPr>
              <w:autoSpaceDE w:val="0"/>
              <w:autoSpaceDN w:val="0"/>
              <w:adjustRightInd w:val="0"/>
              <w:spacing w:after="0" w:line="240" w:lineRule="auto"/>
              <w:jc w:val="center"/>
              <w:rPr>
                <w:rFonts w:ascii="Times New Roman" w:hAnsi="Times New Roman"/>
                <w:sz w:val="24"/>
                <w:szCs w:val="24"/>
              </w:rPr>
            </w:pP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40 </w:t>
            </w:r>
            <w:r>
              <w:rPr>
                <w:rFonts w:ascii="Times New Roman CYR" w:hAnsi="Times New Roman CYR" w:cs="Times New Roman CYR"/>
                <w:sz w:val="24"/>
                <w:szCs w:val="24"/>
              </w:rPr>
              <w:t>чел.</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Члены клуба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Лыжная трасса </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п. Б-</w:t>
            </w:r>
            <w:proofErr w:type="spellStart"/>
            <w:r>
              <w:rPr>
                <w:rFonts w:ascii="Times New Roman CYR" w:hAnsi="Times New Roman CYR" w:cs="Times New Roman CYR"/>
                <w:sz w:val="24"/>
                <w:szCs w:val="24"/>
              </w:rPr>
              <w:t>Ури</w:t>
            </w:r>
            <w:proofErr w:type="spellEnd"/>
          </w:p>
        </w:tc>
        <w:tc>
          <w:tcPr>
            <w:tcW w:w="2233"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Руководитель ФСК, актив ФСК</w:t>
            </w:r>
          </w:p>
        </w:tc>
      </w:tr>
    </w:tbl>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ФЕВРАЛЬ</w:t>
      </w:r>
    </w:p>
    <w:tbl>
      <w:tblPr>
        <w:tblW w:w="0" w:type="auto"/>
        <w:tblInd w:w="-493" w:type="dxa"/>
        <w:tblLayout w:type="fixed"/>
        <w:tblLook w:val="0000" w:firstRow="0" w:lastRow="0" w:firstColumn="0" w:lastColumn="0" w:noHBand="0" w:noVBand="0"/>
      </w:tblPr>
      <w:tblGrid>
        <w:gridCol w:w="4395"/>
        <w:gridCol w:w="850"/>
        <w:gridCol w:w="1276"/>
        <w:gridCol w:w="1559"/>
        <w:gridCol w:w="2092"/>
      </w:tblGrid>
      <w:tr w:rsidR="00072727" w:rsidRPr="00553087" w:rsidTr="006532D7">
        <w:trPr>
          <w:trHeight w:val="1289"/>
        </w:trPr>
        <w:tc>
          <w:tcPr>
            <w:tcW w:w="4395"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sidRPr="00553087">
              <w:rPr>
                <w:rFonts w:ascii="Times New Roman" w:hAnsi="Times New Roman"/>
                <w:sz w:val="24"/>
                <w:szCs w:val="24"/>
              </w:rPr>
              <w:t>«</w:t>
            </w:r>
            <w:r>
              <w:rPr>
                <w:rFonts w:ascii="Times New Roman CYR" w:hAnsi="Times New Roman CYR" w:cs="Times New Roman CYR"/>
                <w:sz w:val="24"/>
                <w:szCs w:val="24"/>
              </w:rPr>
              <w:t xml:space="preserve">Папа, мама, я – </w:t>
            </w:r>
            <w:proofErr w:type="spellStart"/>
            <w:r>
              <w:rPr>
                <w:rFonts w:ascii="Times New Roman CYR" w:hAnsi="Times New Roman CYR" w:cs="Times New Roman CYR"/>
                <w:sz w:val="24"/>
                <w:szCs w:val="24"/>
              </w:rPr>
              <w:t>спортив</w:t>
            </w:r>
            <w:proofErr w:type="spellEnd"/>
            <w:r>
              <w:rPr>
                <w:rFonts w:ascii="Times New Roman CYR" w:hAnsi="Times New Roman CYR" w:cs="Times New Roman CYR"/>
                <w:sz w:val="24"/>
                <w:szCs w:val="24"/>
              </w:rPr>
              <w:t>-</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ная</w:t>
            </w:r>
            <w:proofErr w:type="spellEnd"/>
            <w:r>
              <w:rPr>
                <w:rFonts w:ascii="Times New Roman CYR" w:hAnsi="Times New Roman CYR" w:cs="Times New Roman CYR"/>
                <w:sz w:val="24"/>
                <w:szCs w:val="24"/>
              </w:rPr>
              <w:t xml:space="preserve"> семья!</w:t>
            </w:r>
            <w:r w:rsidRPr="00553087">
              <w:rPr>
                <w:rFonts w:ascii="Times New Roman" w:hAnsi="Times New Roman"/>
                <w:sz w:val="24"/>
                <w:szCs w:val="24"/>
              </w:rPr>
              <w:t xml:space="preserve">» - </w:t>
            </w:r>
            <w:proofErr w:type="gramStart"/>
            <w:r>
              <w:rPr>
                <w:rFonts w:ascii="Times New Roman CYR" w:hAnsi="Times New Roman CYR" w:cs="Times New Roman CYR"/>
                <w:sz w:val="24"/>
                <w:szCs w:val="24"/>
              </w:rPr>
              <w:t>семейные</w:t>
            </w:r>
            <w:proofErr w:type="gramEnd"/>
          </w:p>
          <w:p w:rsidR="00072727" w:rsidRPr="006816F9"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старты</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30 </w:t>
            </w:r>
            <w:r>
              <w:rPr>
                <w:rFonts w:ascii="Times New Roman CYR" w:hAnsi="Times New Roman CYR" w:cs="Times New Roman CYR"/>
                <w:sz w:val="24"/>
                <w:szCs w:val="24"/>
              </w:rPr>
              <w:t>чел.</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1 – 4 </w:t>
            </w:r>
            <w:r>
              <w:rPr>
                <w:rFonts w:ascii="Times New Roman CYR" w:hAnsi="Times New Roman CYR" w:cs="Times New Roman CYR"/>
                <w:sz w:val="24"/>
                <w:szCs w:val="24"/>
              </w:rPr>
              <w:t>классы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sz w:val="24"/>
                <w:szCs w:val="24"/>
                <w:lang w:val="en-US"/>
              </w:rPr>
              <w:t xml:space="preserve"> </w:t>
            </w: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09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культуры, </w:t>
            </w:r>
            <w:proofErr w:type="spellStart"/>
            <w:r>
              <w:rPr>
                <w:rFonts w:ascii="Times New Roman CYR" w:hAnsi="Times New Roman CYR" w:cs="Times New Roman CYR"/>
                <w:sz w:val="24"/>
                <w:szCs w:val="24"/>
              </w:rPr>
              <w:t>кл</w:t>
            </w:r>
            <w:proofErr w:type="spellEnd"/>
            <w:r>
              <w:rPr>
                <w:rFonts w:ascii="Times New Roman CYR" w:hAnsi="Times New Roman CYR" w:cs="Times New Roman CYR"/>
                <w:sz w:val="24"/>
                <w:szCs w:val="24"/>
              </w:rPr>
              <w:t>.</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руководители</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актив ФСК</w:t>
            </w:r>
          </w:p>
        </w:tc>
      </w:tr>
      <w:tr w:rsidR="00072727" w:rsidTr="006532D7">
        <w:trPr>
          <w:trHeight w:val="1414"/>
        </w:trPr>
        <w:tc>
          <w:tcPr>
            <w:tcW w:w="4395"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Первенство сборных команд</w:t>
            </w:r>
          </w:p>
          <w:p w:rsidR="00072727" w:rsidRDefault="00072727" w:rsidP="005E3130">
            <w:pPr>
              <w:autoSpaceDE w:val="0"/>
              <w:autoSpaceDN w:val="0"/>
              <w:adjustRightInd w:val="0"/>
              <w:spacing w:after="0" w:line="240" w:lineRule="auto"/>
              <w:rPr>
                <w:rFonts w:ascii="Times New Roman CYR" w:hAnsi="Times New Roman CYR" w:cs="Times New Roman CYR"/>
                <w:sz w:val="24"/>
                <w:szCs w:val="24"/>
              </w:rPr>
            </w:pPr>
            <w:r w:rsidRPr="00553087">
              <w:rPr>
                <w:rFonts w:ascii="Times New Roman" w:hAnsi="Times New Roman"/>
                <w:sz w:val="24"/>
                <w:szCs w:val="24"/>
              </w:rPr>
              <w:t xml:space="preserve">9 - 11 </w:t>
            </w:r>
            <w:r>
              <w:rPr>
                <w:rFonts w:ascii="Times New Roman CYR" w:hAnsi="Times New Roman CYR" w:cs="Times New Roman CYR"/>
                <w:sz w:val="24"/>
                <w:szCs w:val="24"/>
              </w:rPr>
              <w:t xml:space="preserve">класс в рамках ФСК </w:t>
            </w:r>
            <w:proofErr w:type="gramStart"/>
            <w:r>
              <w:rPr>
                <w:rFonts w:ascii="Times New Roman CYR" w:hAnsi="Times New Roman CYR" w:cs="Times New Roman CYR"/>
                <w:sz w:val="24"/>
                <w:szCs w:val="24"/>
              </w:rPr>
              <w:t>по</w:t>
            </w:r>
            <w:proofErr w:type="gramEnd"/>
          </w:p>
          <w:p w:rsidR="00072727" w:rsidRPr="006816F9"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волейболу</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40 </w:t>
            </w:r>
            <w:r>
              <w:rPr>
                <w:rFonts w:ascii="Times New Roman CYR" w:hAnsi="Times New Roman CYR" w:cs="Times New Roman CYR"/>
                <w:sz w:val="24"/>
                <w:szCs w:val="24"/>
              </w:rPr>
              <w:t>чел.</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Сборная </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09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тренер ФСК,</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судейский состав ФСК</w:t>
            </w:r>
          </w:p>
          <w:p w:rsidR="00072727" w:rsidRDefault="00072727" w:rsidP="005E3130">
            <w:pPr>
              <w:autoSpaceDE w:val="0"/>
              <w:autoSpaceDN w:val="0"/>
              <w:adjustRightInd w:val="0"/>
              <w:spacing w:after="0" w:line="240" w:lineRule="auto"/>
              <w:jc w:val="center"/>
              <w:rPr>
                <w:rFonts w:ascii="Calibri" w:hAnsi="Calibri" w:cs="Calibri"/>
                <w:lang w:val="en-US"/>
              </w:rPr>
            </w:pPr>
          </w:p>
        </w:tc>
      </w:tr>
      <w:tr w:rsidR="00072727" w:rsidRPr="00553087" w:rsidTr="006532D7">
        <w:trPr>
          <w:trHeight w:val="1"/>
        </w:trPr>
        <w:tc>
          <w:tcPr>
            <w:tcW w:w="4395" w:type="dxa"/>
            <w:tcBorders>
              <w:top w:val="single" w:sz="2" w:space="0" w:color="000000"/>
              <w:left w:val="single" w:sz="2" w:space="0" w:color="000000"/>
              <w:bottom w:val="single" w:sz="2" w:space="0" w:color="000000"/>
              <w:right w:val="single" w:sz="2" w:space="0" w:color="000000"/>
            </w:tcBorders>
            <w:shd w:val="clear" w:color="000000" w:fill="FFFFFF"/>
          </w:tcPr>
          <w:p w:rsidR="00072727" w:rsidRPr="00553087" w:rsidRDefault="00072727" w:rsidP="005E3130">
            <w:pPr>
              <w:autoSpaceDE w:val="0"/>
              <w:autoSpaceDN w:val="0"/>
              <w:adjustRightInd w:val="0"/>
              <w:spacing w:after="0" w:line="240" w:lineRule="auto"/>
              <w:jc w:val="center"/>
              <w:rPr>
                <w:rFonts w:ascii="Times New Roman" w:hAnsi="Times New Roman"/>
                <w:sz w:val="24"/>
                <w:szCs w:val="24"/>
              </w:rPr>
            </w:pPr>
            <w:r w:rsidRPr="00553087">
              <w:rPr>
                <w:rFonts w:ascii="Times New Roman" w:hAnsi="Times New Roman"/>
                <w:sz w:val="24"/>
                <w:szCs w:val="24"/>
              </w:rPr>
              <w:t xml:space="preserve">   «</w:t>
            </w:r>
            <w:r>
              <w:rPr>
                <w:rFonts w:ascii="Times New Roman CYR" w:hAnsi="Times New Roman CYR" w:cs="Times New Roman CYR"/>
                <w:sz w:val="24"/>
                <w:szCs w:val="24"/>
              </w:rPr>
              <w:t>А, ну-ка, парни!</w:t>
            </w:r>
            <w:r w:rsidRPr="00553087">
              <w:rPr>
                <w:rFonts w:ascii="Times New Roman" w:hAnsi="Times New Roman"/>
                <w:sz w:val="24"/>
                <w:szCs w:val="24"/>
              </w:rPr>
              <w:t xml:space="preserve">» - </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посвященное</w:t>
            </w:r>
            <w:proofErr w:type="gramEnd"/>
            <w:r>
              <w:rPr>
                <w:rFonts w:ascii="Times New Roman CYR" w:hAnsi="Times New Roman CYR" w:cs="Times New Roman CYR"/>
                <w:sz w:val="24"/>
                <w:szCs w:val="24"/>
              </w:rPr>
              <w:t xml:space="preserve"> Дню защитника </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отечества</w:t>
            </w:r>
          </w:p>
          <w:p w:rsidR="00072727" w:rsidRPr="006816F9" w:rsidRDefault="00072727" w:rsidP="005E3130">
            <w:pPr>
              <w:autoSpaceDE w:val="0"/>
              <w:autoSpaceDN w:val="0"/>
              <w:adjustRightInd w:val="0"/>
              <w:spacing w:after="0" w:line="240" w:lineRule="auto"/>
              <w:jc w:val="center"/>
              <w:rPr>
                <w:rFonts w:ascii="Calibri" w:hAnsi="Calibri" w:cs="Calibri"/>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40 </w:t>
            </w:r>
            <w:r>
              <w:rPr>
                <w:rFonts w:ascii="Times New Roman CYR" w:hAnsi="Times New Roman CYR" w:cs="Times New Roman CYR"/>
                <w:sz w:val="24"/>
                <w:szCs w:val="24"/>
              </w:rPr>
              <w:t>чел.</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1-4 </w:t>
            </w:r>
            <w:r>
              <w:rPr>
                <w:rFonts w:ascii="Times New Roman CYR" w:hAnsi="Times New Roman CYR" w:cs="Times New Roman CYR"/>
                <w:sz w:val="24"/>
                <w:szCs w:val="24"/>
              </w:rPr>
              <w:t>классы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09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Учитель физ.</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культуры, актив ФСК</w:t>
            </w:r>
          </w:p>
        </w:tc>
      </w:tr>
      <w:tr w:rsidR="00072727" w:rsidRPr="00553087" w:rsidTr="006532D7">
        <w:trPr>
          <w:trHeight w:val="949"/>
        </w:trPr>
        <w:tc>
          <w:tcPr>
            <w:tcW w:w="4395" w:type="dxa"/>
            <w:tcBorders>
              <w:top w:val="single" w:sz="2" w:space="0" w:color="000000"/>
              <w:left w:val="single" w:sz="2" w:space="0" w:color="000000"/>
              <w:bottom w:val="single" w:sz="2" w:space="0" w:color="000000"/>
              <w:right w:val="single" w:sz="2" w:space="0" w:color="000000"/>
            </w:tcBorders>
            <w:shd w:val="clear" w:color="000000" w:fill="FFFFFF"/>
          </w:tcPr>
          <w:p w:rsidR="00072727" w:rsidRPr="00553087" w:rsidRDefault="00072727" w:rsidP="005E3130">
            <w:pPr>
              <w:autoSpaceDE w:val="0"/>
              <w:autoSpaceDN w:val="0"/>
              <w:adjustRightInd w:val="0"/>
              <w:spacing w:after="0" w:line="240" w:lineRule="auto"/>
              <w:jc w:val="center"/>
              <w:rPr>
                <w:rFonts w:ascii="Times New Roman" w:hAnsi="Times New Roman"/>
                <w:sz w:val="24"/>
                <w:szCs w:val="24"/>
              </w:rPr>
            </w:pPr>
            <w:r w:rsidRPr="00553087">
              <w:rPr>
                <w:rFonts w:ascii="Times New Roman" w:hAnsi="Times New Roman"/>
                <w:sz w:val="24"/>
                <w:szCs w:val="24"/>
              </w:rPr>
              <w:t xml:space="preserve">   «</w:t>
            </w:r>
            <w:r>
              <w:rPr>
                <w:rFonts w:ascii="Times New Roman CYR" w:hAnsi="Times New Roman CYR" w:cs="Times New Roman CYR"/>
                <w:sz w:val="24"/>
                <w:szCs w:val="24"/>
              </w:rPr>
              <w:t>А, ну-ка, парни!</w:t>
            </w:r>
            <w:r w:rsidRPr="00553087">
              <w:rPr>
                <w:rFonts w:ascii="Times New Roman" w:hAnsi="Times New Roman"/>
                <w:sz w:val="24"/>
                <w:szCs w:val="24"/>
              </w:rPr>
              <w:t xml:space="preserve">» - </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посвященное</w:t>
            </w:r>
            <w:proofErr w:type="gramEnd"/>
            <w:r>
              <w:rPr>
                <w:rFonts w:ascii="Times New Roman CYR" w:hAnsi="Times New Roman CYR" w:cs="Times New Roman CYR"/>
                <w:sz w:val="24"/>
                <w:szCs w:val="24"/>
              </w:rPr>
              <w:t xml:space="preserve"> Дню защитника </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отечества</w:t>
            </w:r>
          </w:p>
          <w:p w:rsidR="00072727" w:rsidRPr="006816F9" w:rsidRDefault="00072727" w:rsidP="005E3130">
            <w:pPr>
              <w:autoSpaceDE w:val="0"/>
              <w:autoSpaceDN w:val="0"/>
              <w:adjustRightInd w:val="0"/>
              <w:spacing w:after="0" w:line="240" w:lineRule="auto"/>
              <w:jc w:val="center"/>
              <w:rPr>
                <w:rFonts w:ascii="Calibri" w:hAnsi="Calibri" w:cs="Calibri"/>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30 </w:t>
            </w:r>
            <w:r>
              <w:rPr>
                <w:rFonts w:ascii="Times New Roman CYR" w:hAnsi="Times New Roman CYR" w:cs="Times New Roman CYR"/>
                <w:sz w:val="24"/>
                <w:szCs w:val="24"/>
              </w:rPr>
              <w:t>чел.</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9 – 11</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09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Учитель физ.</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культуры, актив ФСК</w:t>
            </w:r>
          </w:p>
        </w:tc>
      </w:tr>
    </w:tbl>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МАРТ</w:t>
      </w:r>
    </w:p>
    <w:tbl>
      <w:tblPr>
        <w:tblW w:w="0" w:type="auto"/>
        <w:tblInd w:w="-493" w:type="dxa"/>
        <w:tblLayout w:type="fixed"/>
        <w:tblLook w:val="0000" w:firstRow="0" w:lastRow="0" w:firstColumn="0" w:lastColumn="0" w:noHBand="0" w:noVBand="0"/>
      </w:tblPr>
      <w:tblGrid>
        <w:gridCol w:w="4395"/>
        <w:gridCol w:w="850"/>
        <w:gridCol w:w="1276"/>
        <w:gridCol w:w="1559"/>
        <w:gridCol w:w="2092"/>
      </w:tblGrid>
      <w:tr w:rsidR="00072727" w:rsidRPr="00553087" w:rsidTr="006532D7">
        <w:trPr>
          <w:trHeight w:val="1"/>
        </w:trPr>
        <w:tc>
          <w:tcPr>
            <w:tcW w:w="4395"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Конкур рисунков </w:t>
            </w:r>
            <w:r w:rsidRPr="00572F6E">
              <w:rPr>
                <w:rFonts w:ascii="Times New Roman" w:hAnsi="Times New Roman"/>
                <w:sz w:val="24"/>
                <w:szCs w:val="24"/>
              </w:rPr>
              <w:t>«</w:t>
            </w:r>
            <w:r>
              <w:rPr>
                <w:rFonts w:ascii="Times New Roman CYR" w:hAnsi="Times New Roman CYR" w:cs="Times New Roman CYR"/>
                <w:sz w:val="24"/>
                <w:szCs w:val="24"/>
              </w:rPr>
              <w:t>Мы</w:t>
            </w:r>
          </w:p>
          <w:p w:rsidR="00072727" w:rsidRPr="00572F6E"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выбираем спорт</w:t>
            </w:r>
            <w:r w:rsidRPr="00572F6E">
              <w:rPr>
                <w:rFonts w:ascii="Times New Roman" w:hAnsi="Times New Roman"/>
                <w:sz w:val="24"/>
                <w:szCs w:val="24"/>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60 </w:t>
            </w:r>
            <w:r>
              <w:rPr>
                <w:rFonts w:ascii="Times New Roman CYR" w:hAnsi="Times New Roman CYR" w:cs="Times New Roman CYR"/>
                <w:sz w:val="24"/>
                <w:szCs w:val="24"/>
              </w:rPr>
              <w:t>чел.</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5 – 8</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09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Учителя физ.</w:t>
            </w:r>
          </w:p>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Культуры</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 xml:space="preserve">Учитель </w:t>
            </w:r>
            <w:proofErr w:type="gramStart"/>
            <w:r>
              <w:rPr>
                <w:rFonts w:ascii="Times New Roman CYR" w:hAnsi="Times New Roman CYR" w:cs="Times New Roman CYR"/>
                <w:sz w:val="24"/>
                <w:szCs w:val="24"/>
              </w:rPr>
              <w:t>ИЗО</w:t>
            </w:r>
            <w:proofErr w:type="gramEnd"/>
          </w:p>
        </w:tc>
      </w:tr>
      <w:tr w:rsidR="00072727" w:rsidRPr="00553087" w:rsidTr="006532D7">
        <w:trPr>
          <w:trHeight w:val="1"/>
        </w:trPr>
        <w:tc>
          <w:tcPr>
            <w:tcW w:w="4395"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w:t>
            </w:r>
            <w:r>
              <w:rPr>
                <w:rFonts w:ascii="Times New Roman CYR" w:hAnsi="Times New Roman CYR" w:cs="Times New Roman CYR"/>
                <w:sz w:val="24"/>
                <w:szCs w:val="24"/>
              </w:rPr>
              <w:t>А, ну-ка, девушки</w:t>
            </w:r>
            <w:proofErr w:type="gramStart"/>
            <w:r>
              <w:rPr>
                <w:rFonts w:ascii="Times New Roman CYR" w:hAnsi="Times New Roman CYR" w:cs="Times New Roman CYR"/>
                <w:sz w:val="24"/>
                <w:szCs w:val="24"/>
              </w:rPr>
              <w:t>!</w:t>
            </w:r>
            <w:r>
              <w:rPr>
                <w:rFonts w:ascii="Times New Roman" w:hAnsi="Times New Roman"/>
                <w:sz w:val="24"/>
                <w:szCs w:val="24"/>
                <w:lang w:val="en-US"/>
              </w:rPr>
              <w:t>»</w:t>
            </w:r>
            <w:proofErr w:type="gramEnd"/>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30 </w:t>
            </w:r>
            <w:r>
              <w:rPr>
                <w:rFonts w:ascii="Times New Roman CYR" w:hAnsi="Times New Roman CYR" w:cs="Times New Roman CYR"/>
                <w:sz w:val="24"/>
                <w:szCs w:val="24"/>
              </w:rPr>
              <w:t>чел.</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1-4 </w:t>
            </w:r>
            <w:r>
              <w:rPr>
                <w:rFonts w:ascii="Times New Roman CYR" w:hAnsi="Times New Roman CYR" w:cs="Times New Roman CYR"/>
                <w:sz w:val="24"/>
                <w:szCs w:val="24"/>
              </w:rPr>
              <w:t>классы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спортзал школы</w:t>
            </w:r>
          </w:p>
        </w:tc>
        <w:tc>
          <w:tcPr>
            <w:tcW w:w="209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Учитель физ.</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культуры, актив ФСК</w:t>
            </w:r>
          </w:p>
        </w:tc>
      </w:tr>
      <w:tr w:rsidR="00072727" w:rsidRPr="00553087" w:rsidTr="006532D7">
        <w:trPr>
          <w:trHeight w:val="1"/>
        </w:trPr>
        <w:tc>
          <w:tcPr>
            <w:tcW w:w="4395"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w:t>
            </w:r>
            <w:r>
              <w:rPr>
                <w:rFonts w:ascii="Times New Roman CYR" w:hAnsi="Times New Roman CYR" w:cs="Times New Roman CYR"/>
                <w:sz w:val="24"/>
                <w:szCs w:val="24"/>
              </w:rPr>
              <w:t>А, ну-ка, девушки</w:t>
            </w:r>
            <w:proofErr w:type="gramStart"/>
            <w:r>
              <w:rPr>
                <w:rFonts w:ascii="Times New Roman CYR" w:hAnsi="Times New Roman CYR" w:cs="Times New Roman CYR"/>
                <w:sz w:val="24"/>
                <w:szCs w:val="24"/>
              </w:rPr>
              <w:t>!</w:t>
            </w:r>
            <w:r>
              <w:rPr>
                <w:rFonts w:ascii="Times New Roman" w:hAnsi="Times New Roman"/>
                <w:sz w:val="24"/>
                <w:szCs w:val="24"/>
                <w:lang w:val="en-US"/>
              </w:rPr>
              <w:t>»</w:t>
            </w:r>
            <w:proofErr w:type="gramEnd"/>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w:hAnsi="Times New Roman"/>
                <w:sz w:val="24"/>
                <w:szCs w:val="24"/>
                <w:lang w:val="en-US"/>
              </w:rPr>
              <w:t xml:space="preserve">30 </w:t>
            </w:r>
            <w:r>
              <w:rPr>
                <w:rFonts w:ascii="Times New Roman CYR" w:hAnsi="Times New Roman CYR" w:cs="Times New Roman CYR"/>
                <w:sz w:val="24"/>
                <w:szCs w:val="24"/>
              </w:rPr>
              <w:t>чел.</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9 – 11</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классы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Спортзал</w:t>
            </w:r>
          </w:p>
          <w:p w:rsidR="00072727" w:rsidRDefault="00072727" w:rsidP="005E3130">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школы</w:t>
            </w:r>
          </w:p>
        </w:tc>
        <w:tc>
          <w:tcPr>
            <w:tcW w:w="2092" w:type="dxa"/>
            <w:tcBorders>
              <w:top w:val="single" w:sz="2" w:space="0" w:color="000000"/>
              <w:left w:val="single" w:sz="2" w:space="0" w:color="000000"/>
              <w:bottom w:val="single" w:sz="2" w:space="0" w:color="000000"/>
              <w:right w:val="single" w:sz="2" w:space="0" w:color="000000"/>
            </w:tcBorders>
            <w:shd w:val="clear" w:color="000000" w:fill="FFFFFF"/>
          </w:tcPr>
          <w:p w:rsidR="00072727" w:rsidRDefault="00072727" w:rsidP="005E313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Учитель физ.</w:t>
            </w:r>
          </w:p>
          <w:p w:rsidR="00072727" w:rsidRPr="00553087" w:rsidRDefault="00072727" w:rsidP="005E3130">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культуры, актив ФСК</w:t>
            </w:r>
          </w:p>
        </w:tc>
      </w:tr>
    </w:tbl>
    <w:p w:rsidR="00072727" w:rsidRPr="00072727" w:rsidRDefault="00072727" w:rsidP="005E3130">
      <w:pPr>
        <w:spacing w:after="0" w:line="240" w:lineRule="auto"/>
        <w:jc w:val="both"/>
        <w:rPr>
          <w:rFonts w:ascii="Times New Roman" w:hAnsi="Times New Roman"/>
          <w:sz w:val="24"/>
          <w:szCs w:val="24"/>
        </w:rPr>
      </w:pPr>
      <w:r w:rsidRPr="00072727">
        <w:rPr>
          <w:rFonts w:ascii="Times New Roman" w:hAnsi="Times New Roman"/>
          <w:sz w:val="24"/>
          <w:szCs w:val="24"/>
        </w:rPr>
        <w:t xml:space="preserve">Большое внимание в рамках программы «Здоровье» уделяется вопросам </w:t>
      </w:r>
      <w:r w:rsidRPr="00072727">
        <w:rPr>
          <w:rFonts w:ascii="Times New Roman" w:hAnsi="Times New Roman"/>
          <w:b/>
          <w:bCs/>
          <w:sz w:val="24"/>
          <w:szCs w:val="24"/>
        </w:rPr>
        <w:t>безопасности школьников. С</w:t>
      </w:r>
      <w:r w:rsidRPr="00072727">
        <w:rPr>
          <w:rFonts w:ascii="Times New Roman" w:hAnsi="Times New Roman"/>
          <w:sz w:val="24"/>
          <w:szCs w:val="24"/>
        </w:rPr>
        <w:t xml:space="preserve">истематически проводятся беседы, общешкольные линейки, посвященные вопросам безопасности: </w:t>
      </w:r>
      <w:proofErr w:type="gramStart"/>
      <w:r w:rsidRPr="00072727">
        <w:rPr>
          <w:rFonts w:ascii="Times New Roman" w:hAnsi="Times New Roman"/>
          <w:sz w:val="24"/>
          <w:szCs w:val="24"/>
        </w:rPr>
        <w:t xml:space="preserve">«Если тебя захватили в заложники», «Ваши действия при пожаре», «Осторожно, гололед!», «Паводки и наводнения», «Лесные пожары», «Осторожно, дорога!», «Осторожно: </w:t>
      </w:r>
      <w:proofErr w:type="spellStart"/>
      <w:r w:rsidRPr="00072727">
        <w:rPr>
          <w:rFonts w:ascii="Times New Roman" w:hAnsi="Times New Roman"/>
          <w:sz w:val="24"/>
          <w:szCs w:val="24"/>
        </w:rPr>
        <w:t>короновирус</w:t>
      </w:r>
      <w:proofErr w:type="spellEnd"/>
      <w:r w:rsidRPr="00072727">
        <w:rPr>
          <w:rFonts w:ascii="Times New Roman" w:hAnsi="Times New Roman"/>
          <w:sz w:val="24"/>
          <w:szCs w:val="24"/>
        </w:rPr>
        <w:t>!» и другие.</w:t>
      </w:r>
      <w:proofErr w:type="gramEnd"/>
      <w:r w:rsidRPr="00072727">
        <w:rPr>
          <w:rFonts w:ascii="Times New Roman" w:hAnsi="Times New Roman"/>
          <w:sz w:val="24"/>
          <w:szCs w:val="24"/>
        </w:rPr>
        <w:t xml:space="preserve"> Это фиксируется в специальном журнале «Уроки безопасности» с росписями детей, раздаются соответствующие памятки. </w:t>
      </w:r>
    </w:p>
    <w:p w:rsidR="00072727" w:rsidRPr="00072727" w:rsidRDefault="00072727" w:rsidP="005E3130">
      <w:pPr>
        <w:spacing w:after="0" w:line="240" w:lineRule="auto"/>
        <w:jc w:val="both"/>
        <w:rPr>
          <w:rFonts w:ascii="Times New Roman" w:hAnsi="Times New Roman"/>
          <w:sz w:val="24"/>
          <w:szCs w:val="24"/>
        </w:rPr>
      </w:pPr>
      <w:r w:rsidRPr="00072727">
        <w:rPr>
          <w:rFonts w:ascii="Times New Roman" w:hAnsi="Times New Roman"/>
          <w:sz w:val="24"/>
          <w:szCs w:val="24"/>
        </w:rPr>
        <w:t xml:space="preserve">Большое внимание в школе уделяется профилактике злоупотребления </w:t>
      </w:r>
      <w:proofErr w:type="spellStart"/>
      <w:r w:rsidRPr="00072727">
        <w:rPr>
          <w:rFonts w:ascii="Times New Roman" w:hAnsi="Times New Roman"/>
          <w:sz w:val="24"/>
          <w:szCs w:val="24"/>
        </w:rPr>
        <w:t>психоактивными</w:t>
      </w:r>
      <w:proofErr w:type="spellEnd"/>
      <w:r w:rsidRPr="00072727">
        <w:rPr>
          <w:rFonts w:ascii="Times New Roman" w:hAnsi="Times New Roman"/>
          <w:sz w:val="24"/>
          <w:szCs w:val="24"/>
        </w:rPr>
        <w:t xml:space="preserve"> веществами, наркотическими средствами, а так же профилактике правонарушений, суицидального поведения, жестокого обращения родителей с детьми. Данную работу проводят классные руководители совместно с социальным педагогом и педагогом – психологом школы.</w:t>
      </w:r>
    </w:p>
    <w:p w:rsidR="00072727" w:rsidRPr="00072727" w:rsidRDefault="00072727" w:rsidP="005E3130">
      <w:pPr>
        <w:widowControl w:val="0"/>
        <w:autoSpaceDE w:val="0"/>
        <w:autoSpaceDN w:val="0"/>
        <w:adjustRightInd w:val="0"/>
        <w:spacing w:after="0" w:line="240" w:lineRule="auto"/>
        <w:ind w:firstLine="720"/>
        <w:jc w:val="both"/>
        <w:rPr>
          <w:rFonts w:ascii="Times New Roman" w:hAnsi="Times New Roman"/>
          <w:sz w:val="24"/>
          <w:szCs w:val="24"/>
        </w:rPr>
      </w:pPr>
      <w:r w:rsidRPr="00072727">
        <w:rPr>
          <w:rFonts w:ascii="Times New Roman" w:hAnsi="Times New Roman"/>
          <w:b/>
          <w:bCs/>
          <w:sz w:val="24"/>
          <w:szCs w:val="24"/>
        </w:rPr>
        <w:t>Результат:</w:t>
      </w:r>
    </w:p>
    <w:p w:rsidR="00072727" w:rsidRPr="00072727" w:rsidRDefault="00072727" w:rsidP="005E3130">
      <w:pPr>
        <w:widowControl w:val="0"/>
        <w:autoSpaceDE w:val="0"/>
        <w:autoSpaceDN w:val="0"/>
        <w:adjustRightInd w:val="0"/>
        <w:spacing w:after="0" w:line="240" w:lineRule="auto"/>
        <w:ind w:hanging="360"/>
        <w:jc w:val="both"/>
        <w:rPr>
          <w:rFonts w:ascii="Times New Roman" w:hAnsi="Times New Roman"/>
          <w:sz w:val="24"/>
          <w:szCs w:val="24"/>
        </w:rPr>
      </w:pPr>
      <w:r w:rsidRPr="00072727">
        <w:rPr>
          <w:rFonts w:ascii="Times New Roman" w:hAnsi="Times New Roman"/>
          <w:sz w:val="24"/>
          <w:szCs w:val="24"/>
        </w:rPr>
        <w:t>1.</w:t>
      </w:r>
      <w:r w:rsidRPr="00072727">
        <w:rPr>
          <w:rFonts w:ascii="Times New Roman" w:hAnsi="Times New Roman"/>
          <w:sz w:val="24"/>
          <w:szCs w:val="24"/>
          <w:lang w:val="en-US"/>
        </w:rPr>
        <w:t> </w:t>
      </w:r>
      <w:r w:rsidRPr="00072727">
        <w:rPr>
          <w:rFonts w:ascii="Times New Roman" w:hAnsi="Times New Roman"/>
          <w:sz w:val="24"/>
          <w:szCs w:val="24"/>
        </w:rPr>
        <w:t xml:space="preserve"> Стабильные результаты спортивных достижений.</w:t>
      </w:r>
    </w:p>
    <w:p w:rsidR="00072727" w:rsidRPr="00072727" w:rsidRDefault="00072727" w:rsidP="005E3130">
      <w:pPr>
        <w:widowControl w:val="0"/>
        <w:autoSpaceDE w:val="0"/>
        <w:autoSpaceDN w:val="0"/>
        <w:adjustRightInd w:val="0"/>
        <w:spacing w:after="0" w:line="240" w:lineRule="auto"/>
        <w:ind w:hanging="360"/>
        <w:jc w:val="both"/>
        <w:rPr>
          <w:rFonts w:ascii="Times New Roman" w:hAnsi="Times New Roman"/>
          <w:sz w:val="24"/>
          <w:szCs w:val="24"/>
        </w:rPr>
      </w:pPr>
      <w:r w:rsidRPr="00072727">
        <w:rPr>
          <w:rFonts w:ascii="Times New Roman" w:hAnsi="Times New Roman"/>
          <w:sz w:val="24"/>
          <w:szCs w:val="24"/>
        </w:rPr>
        <w:t>2.</w:t>
      </w:r>
      <w:r w:rsidRPr="00072727">
        <w:rPr>
          <w:rFonts w:ascii="Times New Roman" w:hAnsi="Times New Roman"/>
          <w:sz w:val="24"/>
          <w:szCs w:val="24"/>
          <w:lang w:val="en-US"/>
        </w:rPr>
        <w:t> </w:t>
      </w:r>
      <w:r w:rsidRPr="00072727">
        <w:rPr>
          <w:rFonts w:ascii="Times New Roman" w:hAnsi="Times New Roman"/>
          <w:sz w:val="24"/>
          <w:szCs w:val="24"/>
        </w:rPr>
        <w:t xml:space="preserve"> Учащиеся школы принимают активное участие в спортивных  мероприятиях данного направления.</w:t>
      </w:r>
    </w:p>
    <w:p w:rsidR="00072727" w:rsidRPr="00072727" w:rsidRDefault="00072727" w:rsidP="005E3130">
      <w:pPr>
        <w:widowControl w:val="0"/>
        <w:autoSpaceDE w:val="0"/>
        <w:autoSpaceDN w:val="0"/>
        <w:adjustRightInd w:val="0"/>
        <w:spacing w:after="0" w:line="240" w:lineRule="auto"/>
        <w:ind w:hanging="360"/>
        <w:jc w:val="both"/>
        <w:rPr>
          <w:rFonts w:ascii="Times New Roman" w:hAnsi="Times New Roman"/>
          <w:sz w:val="24"/>
          <w:szCs w:val="24"/>
        </w:rPr>
      </w:pPr>
      <w:r w:rsidRPr="00072727">
        <w:rPr>
          <w:rFonts w:ascii="Times New Roman" w:hAnsi="Times New Roman"/>
          <w:sz w:val="24"/>
          <w:szCs w:val="24"/>
        </w:rPr>
        <w:t>3. Отсутствие случаев ДДТТ и других видов травматизма.</w:t>
      </w:r>
    </w:p>
    <w:p w:rsidR="00072727" w:rsidRPr="00072727" w:rsidRDefault="00072727" w:rsidP="005E3130">
      <w:pPr>
        <w:widowControl w:val="0"/>
        <w:autoSpaceDE w:val="0"/>
        <w:autoSpaceDN w:val="0"/>
        <w:adjustRightInd w:val="0"/>
        <w:spacing w:after="0" w:line="240" w:lineRule="auto"/>
        <w:jc w:val="both"/>
        <w:rPr>
          <w:rFonts w:ascii="Times New Roman" w:hAnsi="Times New Roman"/>
          <w:sz w:val="24"/>
          <w:szCs w:val="24"/>
        </w:rPr>
      </w:pPr>
    </w:p>
    <w:p w:rsidR="00072727" w:rsidRPr="00072727" w:rsidRDefault="00072727" w:rsidP="005E3130">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b/>
          <w:bCs/>
          <w:sz w:val="24"/>
          <w:szCs w:val="24"/>
        </w:rPr>
        <w:t>Реализация социальной потребности</w:t>
      </w:r>
      <w:r w:rsidRPr="00072727">
        <w:rPr>
          <w:rFonts w:ascii="Times New Roman" w:hAnsi="Times New Roman"/>
          <w:sz w:val="24"/>
          <w:szCs w:val="24"/>
        </w:rPr>
        <w:t xml:space="preserve">, как способа проживания определенных жизненных ситуаций, реализация творческих и природных способностей и возможностей школьников шла через организацию различных творческих конкурсов внутри школы, участие школьников в районных конкурсах, мероприятиях. Организация досуга детей идет через проведение традиционных мероприятий: - День Знаний, День Дублера, Осенние праздники, посвящение в старшеклассники и первоклассники, День Матери, Новогодний бал, Праздники 8 марта, День Защитника Отечества, День Победы – вот неполный перечень традиций нашей школы. </w:t>
      </w:r>
      <w:proofErr w:type="gramStart"/>
      <w:r w:rsidRPr="00072727">
        <w:rPr>
          <w:rFonts w:ascii="Times New Roman" w:hAnsi="Times New Roman"/>
          <w:sz w:val="24"/>
          <w:szCs w:val="24"/>
        </w:rPr>
        <w:t>Участие школьников в районных мероприятиях, мероприятиях проводимых в рамках предметных недель, внеклассные мероприятия классов позволяют сделать досуг обучающихся более разнообразным и наполненным.</w:t>
      </w:r>
      <w:proofErr w:type="gramEnd"/>
      <w:r w:rsidRPr="00072727">
        <w:rPr>
          <w:rFonts w:ascii="Times New Roman" w:hAnsi="Times New Roman"/>
          <w:sz w:val="24"/>
          <w:szCs w:val="24"/>
        </w:rPr>
        <w:t xml:space="preserve"> Хочется отметить, что инициаторами многих досуговых мероприятий в этом году стали сами учащиеся совместно с классными руководителями. Традицией в школе стало и то, что мероприятия в начальном  звене проводятся при непосредственном участии родителей, что позволяет четко проследить линию учитель – ученик  - родитель.  Содержание воспитательной работы, ее формы, отбирались на основе диагностики развития личности детей, их интересов, уровня воспитанности, необходимости коррекции поведения ребенка. Каждое проводимое мероприятие имело целью оказать воспитательное воздействие на ребенка в конкретном направлении: эстетическом, </w:t>
      </w:r>
      <w:proofErr w:type="spellStart"/>
      <w:r w:rsidRPr="00072727">
        <w:rPr>
          <w:rFonts w:ascii="Times New Roman" w:hAnsi="Times New Roman"/>
          <w:sz w:val="24"/>
          <w:szCs w:val="24"/>
        </w:rPr>
        <w:t>гражданско</w:t>
      </w:r>
      <w:proofErr w:type="spellEnd"/>
      <w:r w:rsidRPr="00072727">
        <w:rPr>
          <w:rFonts w:ascii="Times New Roman" w:hAnsi="Times New Roman"/>
          <w:sz w:val="24"/>
          <w:szCs w:val="24"/>
        </w:rPr>
        <w:t xml:space="preserve"> – </w:t>
      </w:r>
      <w:r w:rsidRPr="00072727">
        <w:rPr>
          <w:rFonts w:ascii="Times New Roman" w:hAnsi="Times New Roman"/>
          <w:sz w:val="24"/>
          <w:szCs w:val="24"/>
        </w:rPr>
        <w:lastRenderedPageBreak/>
        <w:t xml:space="preserve">патриотическом, воспитании здорового образа жизни, развитии познавательных интересов, трудовом воспитании. </w:t>
      </w:r>
      <w:proofErr w:type="gramStart"/>
      <w:r w:rsidRPr="00072727">
        <w:rPr>
          <w:rFonts w:ascii="Times New Roman" w:hAnsi="Times New Roman"/>
          <w:sz w:val="24"/>
          <w:szCs w:val="24"/>
        </w:rPr>
        <w:t>Проводимые мероприятия показали, что наибольшая активность обучающихся там, где инициатива исходила именно от детей.</w:t>
      </w:r>
      <w:proofErr w:type="gramEnd"/>
      <w:r w:rsidRPr="00072727">
        <w:rPr>
          <w:rFonts w:ascii="Times New Roman" w:hAnsi="Times New Roman"/>
          <w:sz w:val="24"/>
          <w:szCs w:val="24"/>
        </w:rPr>
        <w:t xml:space="preserve"> Поэтому необходимо умелое подведение воспитанников к принятию самостоятельного решения, ненавязчивое руководство со стороны взрослых в достижении желаемых результатов. Для этого необходимо отработать методику изучения досуговых потребностей обучающихся, разработать соответствующий пакет диагностик.</w:t>
      </w:r>
    </w:p>
    <w:p w:rsidR="00072727" w:rsidRPr="00072727" w:rsidRDefault="00072727" w:rsidP="005E3130">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  С целью развития демократических начал в школе действует система активного включения в процесс управления самих учащихся через деятельность органов ученического самоуправления. Наблюдения показали, что работают активно те центры, которые курируют заинтересованные педагоги. Для изменения ситуации необходимо не только заинтересовать ребят, но и изменить отношение большинства педагогов к участию в школьном самоуправлении. </w:t>
      </w:r>
    </w:p>
    <w:p w:rsidR="00072727" w:rsidRPr="00072727" w:rsidRDefault="00072727" w:rsidP="005E3130">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  Решение воспитательных задач происходило не только в рамках отведенного часа классного руководителя, но и за его пределами. В школе была организована работа кружков по интересам. Среди членов этих кружков ребята, стоящие на ВШУ. </w:t>
      </w:r>
    </w:p>
    <w:p w:rsidR="00072727" w:rsidRDefault="00072727" w:rsidP="005E3130">
      <w:pPr>
        <w:spacing w:after="0" w:line="240" w:lineRule="auto"/>
        <w:jc w:val="both"/>
        <w:rPr>
          <w:rFonts w:ascii="Times New Roman" w:hAnsi="Times New Roman"/>
          <w:sz w:val="24"/>
          <w:szCs w:val="24"/>
        </w:rPr>
      </w:pPr>
      <w:r w:rsidRPr="00072727">
        <w:rPr>
          <w:rFonts w:ascii="Times New Roman" w:hAnsi="Times New Roman"/>
          <w:sz w:val="24"/>
          <w:szCs w:val="24"/>
        </w:rPr>
        <w:t>В воспитательное пространство школы, влияющее на формирование личности ученика, входят уроки и внеурочные мероприятия, школьные традиции, работа разнообразных кружков</w:t>
      </w:r>
      <w:r>
        <w:rPr>
          <w:rFonts w:ascii="Times New Roman" w:hAnsi="Times New Roman"/>
          <w:sz w:val="24"/>
          <w:szCs w:val="24"/>
        </w:rPr>
        <w:t xml:space="preserve"> и секций (их в нашей школе 15).</w:t>
      </w:r>
    </w:p>
    <w:p w:rsidR="006532D7" w:rsidRPr="00072727" w:rsidRDefault="006532D7" w:rsidP="005E3130">
      <w:pPr>
        <w:spacing w:after="0" w:line="240" w:lineRule="auto"/>
        <w:jc w:val="both"/>
        <w:rPr>
          <w:rFonts w:ascii="Times New Roman" w:hAnsi="Times New Roman"/>
          <w:sz w:val="24"/>
          <w:szCs w:val="24"/>
        </w:rPr>
      </w:pPr>
    </w:p>
    <w:p w:rsidR="00072727" w:rsidRPr="00553087" w:rsidRDefault="00072727" w:rsidP="00072727">
      <w:pPr>
        <w:spacing w:after="0" w:line="240" w:lineRule="auto"/>
        <w:jc w:val="center"/>
        <w:rPr>
          <w:rFonts w:ascii="Times New Roman" w:hAnsi="Times New Roman"/>
          <w:b/>
          <w:sz w:val="24"/>
          <w:szCs w:val="24"/>
        </w:rPr>
      </w:pPr>
      <w:r w:rsidRPr="00553087">
        <w:rPr>
          <w:rFonts w:ascii="Times New Roman" w:hAnsi="Times New Roman"/>
          <w:b/>
          <w:sz w:val="24"/>
          <w:szCs w:val="24"/>
        </w:rPr>
        <w:t>Расписание внеурочной деятельности 1 – 11 класса</w:t>
      </w:r>
    </w:p>
    <w:p w:rsidR="00072727" w:rsidRPr="00553087" w:rsidRDefault="00072727" w:rsidP="00072727">
      <w:pPr>
        <w:spacing w:after="0" w:line="240" w:lineRule="auto"/>
        <w:jc w:val="center"/>
        <w:rPr>
          <w:rFonts w:ascii="Times New Roman" w:hAnsi="Times New Roman"/>
          <w:b/>
          <w:sz w:val="24"/>
          <w:szCs w:val="24"/>
        </w:rPr>
      </w:pPr>
      <w:r w:rsidRPr="00553087">
        <w:rPr>
          <w:rFonts w:ascii="Times New Roman" w:hAnsi="Times New Roman"/>
          <w:b/>
          <w:sz w:val="24"/>
          <w:szCs w:val="24"/>
        </w:rPr>
        <w:t>20</w:t>
      </w:r>
      <w:r w:rsidR="005E3130">
        <w:rPr>
          <w:rFonts w:ascii="Times New Roman" w:hAnsi="Times New Roman"/>
          <w:b/>
          <w:sz w:val="24"/>
          <w:szCs w:val="24"/>
        </w:rPr>
        <w:t>20</w:t>
      </w:r>
      <w:r w:rsidRPr="00553087">
        <w:rPr>
          <w:rFonts w:ascii="Times New Roman" w:hAnsi="Times New Roman"/>
          <w:b/>
          <w:sz w:val="24"/>
          <w:szCs w:val="24"/>
        </w:rPr>
        <w:t>-202</w:t>
      </w:r>
      <w:r w:rsidR="005E3130">
        <w:rPr>
          <w:rFonts w:ascii="Times New Roman" w:hAnsi="Times New Roman"/>
          <w:b/>
          <w:sz w:val="24"/>
          <w:szCs w:val="24"/>
        </w:rPr>
        <w:t>1</w:t>
      </w:r>
      <w:r w:rsidRPr="00553087">
        <w:rPr>
          <w:rFonts w:ascii="Times New Roman" w:hAnsi="Times New Roman"/>
          <w:b/>
          <w:sz w:val="24"/>
          <w:szCs w:val="24"/>
        </w:rPr>
        <w:t xml:space="preserve"> учебный год</w:t>
      </w:r>
    </w:p>
    <w:p w:rsidR="00072727" w:rsidRPr="00553087" w:rsidRDefault="00072727" w:rsidP="00072727">
      <w:pPr>
        <w:spacing w:after="0" w:line="240" w:lineRule="auto"/>
        <w:jc w:val="center"/>
        <w:rPr>
          <w:rFonts w:ascii="Times New Roman" w:hAnsi="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0"/>
        <w:gridCol w:w="2501"/>
        <w:gridCol w:w="1701"/>
        <w:gridCol w:w="851"/>
        <w:gridCol w:w="1090"/>
        <w:gridCol w:w="44"/>
        <w:gridCol w:w="1842"/>
        <w:gridCol w:w="805"/>
      </w:tblGrid>
      <w:tr w:rsidR="00072727" w:rsidRPr="00553087" w:rsidTr="00072727">
        <w:tc>
          <w:tcPr>
            <w:tcW w:w="1576"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День недели</w:t>
            </w:r>
          </w:p>
        </w:tc>
        <w:tc>
          <w:tcPr>
            <w:tcW w:w="2501"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 xml:space="preserve">Название курса </w:t>
            </w:r>
          </w:p>
        </w:tc>
        <w:tc>
          <w:tcPr>
            <w:tcW w:w="1701"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Направление</w:t>
            </w:r>
          </w:p>
        </w:tc>
        <w:tc>
          <w:tcPr>
            <w:tcW w:w="851"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Классы</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Время</w:t>
            </w:r>
          </w:p>
        </w:tc>
        <w:tc>
          <w:tcPr>
            <w:tcW w:w="1842"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 xml:space="preserve">Руководитель </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Кабинет</w:t>
            </w:r>
          </w:p>
        </w:tc>
      </w:tr>
      <w:tr w:rsidR="00072727" w:rsidRPr="00553087" w:rsidTr="00072727">
        <w:trPr>
          <w:trHeight w:val="627"/>
        </w:trPr>
        <w:tc>
          <w:tcPr>
            <w:tcW w:w="1576" w:type="dxa"/>
            <w:gridSpan w:val="2"/>
            <w:vMerge w:val="restart"/>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Понедельник</w:t>
            </w:r>
          </w:p>
        </w:tc>
        <w:tc>
          <w:tcPr>
            <w:tcW w:w="2501" w:type="dxa"/>
          </w:tcPr>
          <w:p w:rsidR="00072727" w:rsidRPr="00553087" w:rsidRDefault="00072727" w:rsidP="006532D7">
            <w:pPr>
              <w:spacing w:after="0" w:line="240" w:lineRule="auto"/>
              <w:rPr>
                <w:rFonts w:ascii="Times New Roman" w:hAnsi="Times New Roman"/>
                <w:bCs/>
                <w:sz w:val="24"/>
                <w:szCs w:val="24"/>
              </w:rPr>
            </w:pPr>
            <w:r w:rsidRPr="00553087">
              <w:rPr>
                <w:rFonts w:ascii="Times New Roman" w:hAnsi="Times New Roman"/>
                <w:sz w:val="24"/>
                <w:szCs w:val="24"/>
              </w:rPr>
              <w:t>Кружок «Занимательная география»</w:t>
            </w:r>
          </w:p>
        </w:tc>
        <w:tc>
          <w:tcPr>
            <w:tcW w:w="1701" w:type="dxa"/>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6</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14.05 14.45</w:t>
            </w:r>
          </w:p>
        </w:tc>
        <w:tc>
          <w:tcPr>
            <w:tcW w:w="1842" w:type="dxa"/>
          </w:tcPr>
          <w:p w:rsidR="00072727" w:rsidRPr="00553087" w:rsidRDefault="005E3130" w:rsidP="006532D7">
            <w:pPr>
              <w:spacing w:after="0" w:line="240" w:lineRule="auto"/>
              <w:rPr>
                <w:rFonts w:ascii="Times New Roman" w:hAnsi="Times New Roman"/>
                <w:sz w:val="24"/>
                <w:szCs w:val="24"/>
              </w:rPr>
            </w:pPr>
            <w:proofErr w:type="spellStart"/>
            <w:r>
              <w:rPr>
                <w:rFonts w:ascii="Times New Roman" w:hAnsi="Times New Roman"/>
                <w:sz w:val="24"/>
                <w:szCs w:val="24"/>
              </w:rPr>
              <w:t>Аржеварова</w:t>
            </w:r>
            <w:proofErr w:type="spellEnd"/>
            <w:r>
              <w:rPr>
                <w:rFonts w:ascii="Times New Roman" w:hAnsi="Times New Roman"/>
                <w:sz w:val="24"/>
                <w:szCs w:val="24"/>
              </w:rPr>
              <w:t xml:space="preserve"> Л.И.</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6</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«Ландшафтный дизайн»</w:t>
            </w:r>
          </w:p>
        </w:tc>
        <w:tc>
          <w:tcPr>
            <w:tcW w:w="1701" w:type="dxa"/>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5 - 10</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14.05 14.45</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Готфрид М.В.</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2</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Спортивная секция «Лыжные гонки»</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спортивно-оздоровительное</w:t>
            </w:r>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2 - 3</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15.30 – 16.15</w:t>
            </w:r>
          </w:p>
        </w:tc>
        <w:tc>
          <w:tcPr>
            <w:tcW w:w="1842" w:type="dxa"/>
          </w:tcPr>
          <w:p w:rsidR="00072727" w:rsidRPr="00553087" w:rsidRDefault="005E3130" w:rsidP="006532D7">
            <w:pPr>
              <w:spacing w:after="0" w:line="240" w:lineRule="auto"/>
              <w:rPr>
                <w:rFonts w:ascii="Times New Roman" w:hAnsi="Times New Roman"/>
                <w:sz w:val="24"/>
                <w:szCs w:val="24"/>
              </w:rPr>
            </w:pPr>
            <w:r>
              <w:rPr>
                <w:rFonts w:ascii="Times New Roman" w:hAnsi="Times New Roman"/>
                <w:sz w:val="24"/>
                <w:szCs w:val="24"/>
              </w:rPr>
              <w:t>Детков Д.А.</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спортзал</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Спортивная секция «Баскетбол»</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спортивно-оздоровительное</w:t>
            </w:r>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4 - 8</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16.00 –16.45</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Курьянова С.Г.</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спортзал</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Спортивная секция «Фитнес»</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спортивно-оздоровительное</w:t>
            </w:r>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7 - 9</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16.50 –17.35</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Курьянова С.Г.</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спортзал</w:t>
            </w:r>
          </w:p>
        </w:tc>
      </w:tr>
      <w:tr w:rsidR="00072727" w:rsidRPr="00553087" w:rsidTr="00072727">
        <w:tc>
          <w:tcPr>
            <w:tcW w:w="1526" w:type="dxa"/>
            <w:vMerge w:val="restart"/>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Вторник</w:t>
            </w:r>
          </w:p>
        </w:tc>
        <w:tc>
          <w:tcPr>
            <w:tcW w:w="2551" w:type="dxa"/>
            <w:gridSpan w:val="2"/>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«Проектная деятельность»</w:t>
            </w:r>
          </w:p>
        </w:tc>
        <w:tc>
          <w:tcPr>
            <w:tcW w:w="1701" w:type="dxa"/>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2</w:t>
            </w:r>
          </w:p>
        </w:tc>
        <w:tc>
          <w:tcPr>
            <w:tcW w:w="1090"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12.30 – 13.10</w:t>
            </w:r>
          </w:p>
        </w:tc>
        <w:tc>
          <w:tcPr>
            <w:tcW w:w="1886" w:type="dxa"/>
            <w:gridSpan w:val="2"/>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Дугина Н.А.</w:t>
            </w:r>
          </w:p>
        </w:tc>
        <w:tc>
          <w:tcPr>
            <w:tcW w:w="805"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11</w:t>
            </w:r>
          </w:p>
        </w:tc>
      </w:tr>
      <w:tr w:rsidR="00072727" w:rsidRPr="00553087" w:rsidTr="00072727">
        <w:tc>
          <w:tcPr>
            <w:tcW w:w="1526" w:type="dxa"/>
            <w:vMerge/>
          </w:tcPr>
          <w:p w:rsidR="00072727" w:rsidRPr="00553087" w:rsidRDefault="00072727" w:rsidP="006532D7">
            <w:pPr>
              <w:spacing w:after="0" w:line="240" w:lineRule="auto"/>
              <w:rPr>
                <w:rFonts w:ascii="Times New Roman" w:hAnsi="Times New Roman"/>
                <w:sz w:val="24"/>
                <w:szCs w:val="24"/>
              </w:rPr>
            </w:pPr>
          </w:p>
        </w:tc>
        <w:tc>
          <w:tcPr>
            <w:tcW w:w="2551" w:type="dxa"/>
            <w:gridSpan w:val="2"/>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«Право и правосознание»</w:t>
            </w:r>
          </w:p>
        </w:tc>
        <w:tc>
          <w:tcPr>
            <w:tcW w:w="1701" w:type="dxa"/>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9</w:t>
            </w:r>
          </w:p>
        </w:tc>
        <w:tc>
          <w:tcPr>
            <w:tcW w:w="1090"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14.05 – 14.45</w:t>
            </w:r>
          </w:p>
        </w:tc>
        <w:tc>
          <w:tcPr>
            <w:tcW w:w="1886" w:type="dxa"/>
            <w:gridSpan w:val="2"/>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4"/>
              </w:rPr>
              <w:t>Ренц</w:t>
            </w:r>
            <w:proofErr w:type="spellEnd"/>
            <w:r w:rsidRPr="00553087">
              <w:rPr>
                <w:rFonts w:ascii="Times New Roman" w:hAnsi="Times New Roman"/>
                <w:sz w:val="24"/>
                <w:szCs w:val="24"/>
              </w:rPr>
              <w:t xml:space="preserve"> Е.А.</w:t>
            </w:r>
          </w:p>
        </w:tc>
        <w:tc>
          <w:tcPr>
            <w:tcW w:w="805"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5</w:t>
            </w:r>
          </w:p>
        </w:tc>
      </w:tr>
      <w:tr w:rsidR="00072727" w:rsidRPr="00553087" w:rsidTr="00072727">
        <w:tc>
          <w:tcPr>
            <w:tcW w:w="1526" w:type="dxa"/>
            <w:vMerge/>
          </w:tcPr>
          <w:p w:rsidR="00072727" w:rsidRPr="00553087" w:rsidRDefault="00072727" w:rsidP="006532D7">
            <w:pPr>
              <w:spacing w:after="0" w:line="240" w:lineRule="auto"/>
              <w:rPr>
                <w:rFonts w:ascii="Times New Roman" w:hAnsi="Times New Roman"/>
                <w:sz w:val="24"/>
                <w:szCs w:val="24"/>
              </w:rPr>
            </w:pPr>
          </w:p>
        </w:tc>
        <w:tc>
          <w:tcPr>
            <w:tcW w:w="2551" w:type="dxa"/>
            <w:gridSpan w:val="2"/>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«Эстрадный вокал»</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общекультурное</w:t>
            </w:r>
          </w:p>
        </w:tc>
        <w:tc>
          <w:tcPr>
            <w:tcW w:w="851"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1 - 11</w:t>
            </w:r>
          </w:p>
        </w:tc>
        <w:tc>
          <w:tcPr>
            <w:tcW w:w="1090"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17.00 –18.00</w:t>
            </w:r>
          </w:p>
          <w:p w:rsidR="00072727" w:rsidRPr="00553087" w:rsidRDefault="00072727" w:rsidP="006532D7">
            <w:pPr>
              <w:spacing w:after="0" w:line="240" w:lineRule="auto"/>
              <w:jc w:val="center"/>
              <w:rPr>
                <w:rFonts w:ascii="Times New Roman" w:hAnsi="Times New Roman"/>
                <w:sz w:val="24"/>
                <w:szCs w:val="24"/>
              </w:rPr>
            </w:pPr>
          </w:p>
        </w:tc>
        <w:tc>
          <w:tcPr>
            <w:tcW w:w="1886" w:type="dxa"/>
            <w:gridSpan w:val="2"/>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Гончарова Е.В.</w:t>
            </w:r>
          </w:p>
        </w:tc>
        <w:tc>
          <w:tcPr>
            <w:tcW w:w="805"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4</w:t>
            </w:r>
          </w:p>
        </w:tc>
      </w:tr>
      <w:tr w:rsidR="00072727" w:rsidRPr="00553087" w:rsidTr="00072727">
        <w:tc>
          <w:tcPr>
            <w:tcW w:w="1576" w:type="dxa"/>
            <w:gridSpan w:val="2"/>
            <w:vMerge w:val="restart"/>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Среда</w:t>
            </w: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«Проектная деятельность»</w:t>
            </w:r>
          </w:p>
        </w:tc>
        <w:tc>
          <w:tcPr>
            <w:tcW w:w="1701" w:type="dxa"/>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 а</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12.30 – 13.10</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Кузьмич Т.В.</w:t>
            </w:r>
          </w:p>
        </w:tc>
        <w:tc>
          <w:tcPr>
            <w:tcW w:w="805"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9</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«Проектная деятельность»</w:t>
            </w:r>
          </w:p>
        </w:tc>
        <w:tc>
          <w:tcPr>
            <w:tcW w:w="1701" w:type="dxa"/>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4 а</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12.30 – 13.10</w:t>
            </w:r>
          </w:p>
        </w:tc>
        <w:tc>
          <w:tcPr>
            <w:tcW w:w="1842" w:type="dxa"/>
          </w:tcPr>
          <w:p w:rsidR="00072727" w:rsidRPr="00553087" w:rsidRDefault="005E3130" w:rsidP="006532D7">
            <w:pPr>
              <w:spacing w:after="0" w:line="240" w:lineRule="auto"/>
              <w:rPr>
                <w:rFonts w:ascii="Times New Roman" w:hAnsi="Times New Roman"/>
                <w:sz w:val="24"/>
                <w:szCs w:val="24"/>
              </w:rPr>
            </w:pPr>
            <w:r>
              <w:rPr>
                <w:rFonts w:ascii="Times New Roman" w:hAnsi="Times New Roman"/>
                <w:sz w:val="24"/>
                <w:szCs w:val="24"/>
              </w:rPr>
              <w:t>Гончарова Е.В.</w:t>
            </w:r>
          </w:p>
        </w:tc>
        <w:tc>
          <w:tcPr>
            <w:tcW w:w="805"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0</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«Страна Рукоделия»</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общекультурное</w:t>
            </w:r>
          </w:p>
        </w:tc>
        <w:tc>
          <w:tcPr>
            <w:tcW w:w="851"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5 - 9</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14.05 – 14.45</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Готфрид М.В.</w:t>
            </w:r>
          </w:p>
        </w:tc>
        <w:tc>
          <w:tcPr>
            <w:tcW w:w="805"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2</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«Школьный хор»</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общекультурное</w:t>
            </w:r>
          </w:p>
        </w:tc>
        <w:tc>
          <w:tcPr>
            <w:tcW w:w="851"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1 - 4</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17.00- 18.00</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Гончарова Е.В.</w:t>
            </w:r>
          </w:p>
        </w:tc>
        <w:tc>
          <w:tcPr>
            <w:tcW w:w="805"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4</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Спортивная секция «Баскетбол»</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спортивно-оздоровитель</w:t>
            </w:r>
            <w:r w:rsidRPr="00553087">
              <w:rPr>
                <w:rFonts w:ascii="Times New Roman" w:hAnsi="Times New Roman"/>
                <w:sz w:val="24"/>
                <w:szCs w:val="28"/>
              </w:rPr>
              <w:lastRenderedPageBreak/>
              <w:t>ное</w:t>
            </w:r>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lastRenderedPageBreak/>
              <w:t>4 - 8</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16.00 –16.45</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Курьянова С.Г.</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спортзал</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Спортивная секция «Фитнес»</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спортивно-оздоровительное</w:t>
            </w:r>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7 - 9</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16.50 –17.35</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Курьянова С.Г.</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спортзал</w:t>
            </w:r>
          </w:p>
        </w:tc>
      </w:tr>
      <w:tr w:rsidR="00072727" w:rsidRPr="00553087" w:rsidTr="00072727">
        <w:tc>
          <w:tcPr>
            <w:tcW w:w="1576" w:type="dxa"/>
            <w:gridSpan w:val="2"/>
            <w:vMerge w:val="restart"/>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 xml:space="preserve">Четверг </w:t>
            </w: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«Математика с увлечением»</w:t>
            </w:r>
          </w:p>
        </w:tc>
        <w:tc>
          <w:tcPr>
            <w:tcW w:w="1701" w:type="dxa"/>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3</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13.20 – 14.00</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Богданова С.Д.</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8</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bCs/>
                <w:sz w:val="24"/>
                <w:szCs w:val="24"/>
              </w:rPr>
            </w:pPr>
            <w:r w:rsidRPr="00553087">
              <w:rPr>
                <w:rFonts w:ascii="Times New Roman" w:hAnsi="Times New Roman"/>
                <w:bCs/>
                <w:sz w:val="24"/>
                <w:szCs w:val="24"/>
              </w:rPr>
              <w:t>Кружок «Театральный»</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общекультурное</w:t>
            </w:r>
          </w:p>
        </w:tc>
        <w:tc>
          <w:tcPr>
            <w:tcW w:w="851" w:type="dxa"/>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1 - 6</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14.05 – 14.45</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Кузьмич Т.В.</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10</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«Следопыт»</w:t>
            </w:r>
          </w:p>
        </w:tc>
        <w:tc>
          <w:tcPr>
            <w:tcW w:w="1701" w:type="dxa"/>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7 - 8</w:t>
            </w:r>
          </w:p>
        </w:tc>
        <w:tc>
          <w:tcPr>
            <w:tcW w:w="1134" w:type="dxa"/>
            <w:gridSpan w:val="2"/>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14.05 – 14.45</w:t>
            </w:r>
          </w:p>
        </w:tc>
        <w:tc>
          <w:tcPr>
            <w:tcW w:w="1842" w:type="dxa"/>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4"/>
              </w:rPr>
              <w:t>Аржеварова</w:t>
            </w:r>
            <w:proofErr w:type="spellEnd"/>
            <w:r w:rsidRPr="00553087">
              <w:rPr>
                <w:rFonts w:ascii="Times New Roman" w:hAnsi="Times New Roman"/>
                <w:sz w:val="24"/>
                <w:szCs w:val="24"/>
              </w:rPr>
              <w:t xml:space="preserve"> Л.И.</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6</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«Биологический»</w:t>
            </w:r>
          </w:p>
        </w:tc>
        <w:tc>
          <w:tcPr>
            <w:tcW w:w="1701" w:type="dxa"/>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9</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14.05 – 14.45</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Миронова Т.А.</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2</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«Знатоки дорожных правил»</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социальное</w:t>
            </w:r>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5 - 7</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13.00 –14.00</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Гончарова Е.В.</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4</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Спортивная секция «Баскетбол»</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спортивно-оздоровительное</w:t>
            </w:r>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 xml:space="preserve">2 – 3 </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15.30 –17.00</w:t>
            </w:r>
          </w:p>
        </w:tc>
        <w:tc>
          <w:tcPr>
            <w:tcW w:w="1842" w:type="dxa"/>
          </w:tcPr>
          <w:p w:rsidR="00072727" w:rsidRPr="00553087" w:rsidRDefault="005E3130" w:rsidP="006532D7">
            <w:pPr>
              <w:spacing w:after="0" w:line="240" w:lineRule="auto"/>
              <w:rPr>
                <w:rFonts w:ascii="Times New Roman" w:hAnsi="Times New Roman"/>
                <w:sz w:val="24"/>
                <w:szCs w:val="24"/>
              </w:rPr>
            </w:pPr>
            <w:r>
              <w:rPr>
                <w:rFonts w:ascii="Times New Roman" w:hAnsi="Times New Roman"/>
                <w:sz w:val="24"/>
                <w:szCs w:val="24"/>
              </w:rPr>
              <w:t>Детков Д.А.</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спортзал</w:t>
            </w:r>
          </w:p>
        </w:tc>
      </w:tr>
      <w:tr w:rsidR="00072727" w:rsidRPr="00553087" w:rsidTr="00072727">
        <w:tc>
          <w:tcPr>
            <w:tcW w:w="1576" w:type="dxa"/>
            <w:gridSpan w:val="2"/>
            <w:vMerge w:val="restart"/>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Пятница</w:t>
            </w: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«Проектная деятельность»</w:t>
            </w:r>
          </w:p>
        </w:tc>
        <w:tc>
          <w:tcPr>
            <w:tcW w:w="1701" w:type="dxa"/>
          </w:tcPr>
          <w:p w:rsidR="00072727" w:rsidRPr="00553087" w:rsidRDefault="00072727" w:rsidP="006532D7">
            <w:pPr>
              <w:spacing w:after="0" w:line="240" w:lineRule="auto"/>
              <w:rPr>
                <w:rFonts w:ascii="Times New Roman" w:hAnsi="Times New Roman"/>
                <w:sz w:val="24"/>
                <w:szCs w:val="24"/>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5E3130" w:rsidP="006532D7">
            <w:pPr>
              <w:spacing w:after="0" w:line="240" w:lineRule="auto"/>
              <w:rPr>
                <w:rFonts w:ascii="Times New Roman" w:hAnsi="Times New Roman"/>
                <w:sz w:val="24"/>
                <w:szCs w:val="24"/>
              </w:rPr>
            </w:pPr>
            <w:r>
              <w:rPr>
                <w:rFonts w:ascii="Times New Roman" w:hAnsi="Times New Roman"/>
                <w:sz w:val="24"/>
                <w:szCs w:val="24"/>
              </w:rPr>
              <w:t>2а</w:t>
            </w:r>
          </w:p>
        </w:tc>
        <w:tc>
          <w:tcPr>
            <w:tcW w:w="1134" w:type="dxa"/>
            <w:gridSpan w:val="2"/>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12.30 – 13.10</w:t>
            </w:r>
          </w:p>
        </w:tc>
        <w:tc>
          <w:tcPr>
            <w:tcW w:w="1842" w:type="dxa"/>
          </w:tcPr>
          <w:p w:rsidR="00072727" w:rsidRPr="00553087" w:rsidRDefault="005E3130" w:rsidP="006532D7">
            <w:pPr>
              <w:spacing w:after="0" w:line="240" w:lineRule="auto"/>
              <w:rPr>
                <w:rFonts w:ascii="Times New Roman" w:hAnsi="Times New Roman"/>
                <w:sz w:val="24"/>
                <w:szCs w:val="24"/>
              </w:rPr>
            </w:pPr>
            <w:r>
              <w:rPr>
                <w:rFonts w:ascii="Times New Roman" w:hAnsi="Times New Roman"/>
                <w:sz w:val="24"/>
                <w:szCs w:val="24"/>
              </w:rPr>
              <w:t xml:space="preserve">Черникова </w:t>
            </w:r>
            <w:proofErr w:type="spellStart"/>
            <w:r>
              <w:rPr>
                <w:rFonts w:ascii="Times New Roman" w:hAnsi="Times New Roman"/>
                <w:sz w:val="24"/>
                <w:szCs w:val="24"/>
              </w:rPr>
              <w:t>ЮюА</w:t>
            </w:r>
            <w:proofErr w:type="spellEnd"/>
            <w:r>
              <w:rPr>
                <w:rFonts w:ascii="Times New Roman" w:hAnsi="Times New Roman"/>
                <w:sz w:val="24"/>
                <w:szCs w:val="24"/>
              </w:rPr>
              <w:t>.</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0</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«Проектная деятельность»</w:t>
            </w:r>
          </w:p>
        </w:tc>
        <w:tc>
          <w:tcPr>
            <w:tcW w:w="1701" w:type="dxa"/>
          </w:tcPr>
          <w:p w:rsidR="00072727" w:rsidRPr="00553087" w:rsidRDefault="00072727" w:rsidP="006532D7">
            <w:pPr>
              <w:spacing w:after="0" w:line="240" w:lineRule="auto"/>
              <w:rPr>
                <w:rFonts w:ascii="Times New Roman" w:hAnsi="Times New Roman"/>
                <w:sz w:val="24"/>
                <w:szCs w:val="28"/>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5E3130" w:rsidP="006532D7">
            <w:pPr>
              <w:spacing w:after="0" w:line="240" w:lineRule="auto"/>
              <w:rPr>
                <w:rFonts w:ascii="Times New Roman" w:hAnsi="Times New Roman"/>
                <w:sz w:val="24"/>
                <w:szCs w:val="24"/>
              </w:rPr>
            </w:pPr>
            <w:r>
              <w:rPr>
                <w:rFonts w:ascii="Times New Roman" w:hAnsi="Times New Roman"/>
                <w:sz w:val="24"/>
                <w:szCs w:val="24"/>
              </w:rPr>
              <w:t>1</w:t>
            </w:r>
          </w:p>
        </w:tc>
        <w:tc>
          <w:tcPr>
            <w:tcW w:w="1134" w:type="dxa"/>
            <w:gridSpan w:val="2"/>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11.40- 12.20</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Богданова С.Д.</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8</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«Проектная деятельность»</w:t>
            </w:r>
          </w:p>
        </w:tc>
        <w:tc>
          <w:tcPr>
            <w:tcW w:w="1701" w:type="dxa"/>
          </w:tcPr>
          <w:p w:rsidR="00072727" w:rsidRPr="00553087" w:rsidRDefault="00072727" w:rsidP="006532D7">
            <w:pPr>
              <w:spacing w:after="0" w:line="240" w:lineRule="auto"/>
              <w:rPr>
                <w:rFonts w:ascii="Times New Roman" w:hAnsi="Times New Roman"/>
                <w:sz w:val="24"/>
                <w:szCs w:val="28"/>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5E3130" w:rsidP="006532D7">
            <w:pPr>
              <w:spacing w:after="0" w:line="240" w:lineRule="auto"/>
              <w:rPr>
                <w:rFonts w:ascii="Times New Roman" w:hAnsi="Times New Roman"/>
                <w:sz w:val="24"/>
                <w:szCs w:val="24"/>
              </w:rPr>
            </w:pPr>
            <w:r>
              <w:rPr>
                <w:rFonts w:ascii="Times New Roman" w:hAnsi="Times New Roman"/>
                <w:sz w:val="24"/>
                <w:szCs w:val="24"/>
              </w:rPr>
              <w:t>2</w:t>
            </w:r>
            <w:r w:rsidR="00072727" w:rsidRPr="00553087">
              <w:rPr>
                <w:rFonts w:ascii="Times New Roman" w:hAnsi="Times New Roman"/>
                <w:sz w:val="24"/>
                <w:szCs w:val="24"/>
              </w:rPr>
              <w:t xml:space="preserve"> б</w:t>
            </w:r>
          </w:p>
        </w:tc>
        <w:tc>
          <w:tcPr>
            <w:tcW w:w="1134" w:type="dxa"/>
            <w:gridSpan w:val="2"/>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12.30- 13.10</w:t>
            </w:r>
          </w:p>
        </w:tc>
        <w:tc>
          <w:tcPr>
            <w:tcW w:w="1842" w:type="dxa"/>
          </w:tcPr>
          <w:p w:rsidR="00072727" w:rsidRPr="00553087" w:rsidRDefault="005E3130" w:rsidP="006532D7">
            <w:pPr>
              <w:spacing w:after="0" w:line="240" w:lineRule="auto"/>
              <w:rPr>
                <w:rFonts w:ascii="Times New Roman" w:hAnsi="Times New Roman"/>
                <w:sz w:val="24"/>
                <w:szCs w:val="24"/>
              </w:rPr>
            </w:pPr>
            <w:proofErr w:type="spellStart"/>
            <w:r>
              <w:rPr>
                <w:rFonts w:ascii="Times New Roman" w:hAnsi="Times New Roman"/>
                <w:sz w:val="24"/>
                <w:szCs w:val="24"/>
              </w:rPr>
              <w:t>Зятькова</w:t>
            </w:r>
            <w:proofErr w:type="spellEnd"/>
            <w:r>
              <w:rPr>
                <w:rFonts w:ascii="Times New Roman" w:hAnsi="Times New Roman"/>
                <w:sz w:val="24"/>
                <w:szCs w:val="24"/>
              </w:rPr>
              <w:t xml:space="preserve"> Е.И.</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12</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«Эрудит»</w:t>
            </w:r>
          </w:p>
        </w:tc>
        <w:tc>
          <w:tcPr>
            <w:tcW w:w="1701" w:type="dxa"/>
          </w:tcPr>
          <w:p w:rsidR="00072727" w:rsidRPr="00553087" w:rsidRDefault="00072727" w:rsidP="006532D7">
            <w:pPr>
              <w:spacing w:after="0" w:line="240" w:lineRule="auto"/>
              <w:jc w:val="center"/>
              <w:rPr>
                <w:rFonts w:ascii="Times New Roman" w:hAnsi="Times New Roman"/>
                <w:sz w:val="24"/>
                <w:szCs w:val="28"/>
              </w:rPr>
            </w:pPr>
            <w:proofErr w:type="spellStart"/>
            <w:r w:rsidRPr="00553087">
              <w:rPr>
                <w:rFonts w:ascii="Times New Roman" w:hAnsi="Times New Roman"/>
                <w:sz w:val="24"/>
                <w:szCs w:val="28"/>
              </w:rPr>
              <w:t>общеинтеллектуальное</w:t>
            </w:r>
            <w:proofErr w:type="spellEnd"/>
          </w:p>
        </w:tc>
        <w:tc>
          <w:tcPr>
            <w:tcW w:w="851" w:type="dxa"/>
          </w:tcPr>
          <w:p w:rsidR="00072727" w:rsidRPr="00553087" w:rsidRDefault="005E3130" w:rsidP="006532D7">
            <w:pPr>
              <w:spacing w:after="0" w:line="240" w:lineRule="auto"/>
              <w:rPr>
                <w:rFonts w:ascii="Times New Roman" w:hAnsi="Times New Roman"/>
                <w:sz w:val="24"/>
                <w:szCs w:val="24"/>
              </w:rPr>
            </w:pPr>
            <w:r>
              <w:rPr>
                <w:rFonts w:ascii="Times New Roman" w:hAnsi="Times New Roman"/>
                <w:sz w:val="24"/>
                <w:szCs w:val="24"/>
              </w:rPr>
              <w:t>4</w:t>
            </w:r>
          </w:p>
        </w:tc>
        <w:tc>
          <w:tcPr>
            <w:tcW w:w="1134" w:type="dxa"/>
            <w:gridSpan w:val="2"/>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12.30- 13.10</w:t>
            </w:r>
          </w:p>
        </w:tc>
        <w:tc>
          <w:tcPr>
            <w:tcW w:w="1842"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Дугина Н.А.</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11</w:t>
            </w:r>
          </w:p>
        </w:tc>
      </w:tr>
      <w:tr w:rsidR="00072727" w:rsidRPr="00553087" w:rsidTr="00072727">
        <w:tc>
          <w:tcPr>
            <w:tcW w:w="1576" w:type="dxa"/>
            <w:gridSpan w:val="2"/>
            <w:vMerge/>
          </w:tcPr>
          <w:p w:rsidR="00072727" w:rsidRPr="00553087" w:rsidRDefault="00072727" w:rsidP="006532D7">
            <w:pPr>
              <w:spacing w:after="0" w:line="240" w:lineRule="auto"/>
              <w:rPr>
                <w:rFonts w:ascii="Times New Roman" w:hAnsi="Times New Roman"/>
                <w:sz w:val="24"/>
                <w:szCs w:val="24"/>
              </w:rPr>
            </w:pPr>
          </w:p>
        </w:tc>
        <w:tc>
          <w:tcPr>
            <w:tcW w:w="25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Кружок «Текстиль - 3</w:t>
            </w:r>
            <w:r w:rsidRPr="00553087">
              <w:rPr>
                <w:rFonts w:ascii="Times New Roman" w:hAnsi="Times New Roman"/>
                <w:sz w:val="24"/>
                <w:szCs w:val="24"/>
                <w:lang w:val="en-US"/>
              </w:rPr>
              <w:t>D</w:t>
            </w:r>
            <w:r w:rsidRPr="00553087">
              <w:rPr>
                <w:rFonts w:ascii="Times New Roman" w:hAnsi="Times New Roman"/>
                <w:sz w:val="24"/>
                <w:szCs w:val="24"/>
              </w:rPr>
              <w:t>»</w:t>
            </w:r>
          </w:p>
        </w:tc>
        <w:tc>
          <w:tcPr>
            <w:tcW w:w="170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8"/>
              </w:rPr>
              <w:t>общекультурное</w:t>
            </w:r>
          </w:p>
        </w:tc>
        <w:tc>
          <w:tcPr>
            <w:tcW w:w="851"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5 - 9</w:t>
            </w:r>
          </w:p>
        </w:tc>
        <w:tc>
          <w:tcPr>
            <w:tcW w:w="1134" w:type="dxa"/>
            <w:gridSpan w:val="2"/>
          </w:tcPr>
          <w:p w:rsidR="00072727" w:rsidRPr="00553087" w:rsidRDefault="00072727" w:rsidP="006532D7">
            <w:pPr>
              <w:spacing w:after="0" w:line="240" w:lineRule="auto"/>
              <w:jc w:val="center"/>
              <w:rPr>
                <w:rFonts w:ascii="Times New Roman" w:hAnsi="Times New Roman"/>
                <w:sz w:val="24"/>
                <w:szCs w:val="24"/>
              </w:rPr>
            </w:pPr>
            <w:r w:rsidRPr="00553087">
              <w:rPr>
                <w:rFonts w:ascii="Times New Roman" w:hAnsi="Times New Roman"/>
                <w:sz w:val="24"/>
                <w:szCs w:val="24"/>
              </w:rPr>
              <w:t>14.05 – 15.30</w:t>
            </w:r>
          </w:p>
        </w:tc>
        <w:tc>
          <w:tcPr>
            <w:tcW w:w="1842" w:type="dxa"/>
          </w:tcPr>
          <w:p w:rsidR="00072727" w:rsidRPr="00553087" w:rsidRDefault="005E3130" w:rsidP="006532D7">
            <w:pPr>
              <w:spacing w:after="0" w:line="240" w:lineRule="auto"/>
              <w:rPr>
                <w:rFonts w:ascii="Times New Roman" w:hAnsi="Times New Roman"/>
                <w:sz w:val="24"/>
                <w:szCs w:val="24"/>
              </w:rPr>
            </w:pPr>
            <w:r>
              <w:rPr>
                <w:rFonts w:ascii="Times New Roman" w:hAnsi="Times New Roman"/>
                <w:sz w:val="24"/>
                <w:szCs w:val="24"/>
              </w:rPr>
              <w:t>Готфрид М.В.</w:t>
            </w:r>
          </w:p>
        </w:tc>
        <w:tc>
          <w:tcPr>
            <w:tcW w:w="805" w:type="dxa"/>
          </w:tcPr>
          <w:p w:rsidR="00072727" w:rsidRPr="00553087" w:rsidRDefault="00072727" w:rsidP="006532D7">
            <w:pPr>
              <w:spacing w:after="0" w:line="240" w:lineRule="auto"/>
              <w:rPr>
                <w:rFonts w:ascii="Times New Roman" w:hAnsi="Times New Roman"/>
                <w:sz w:val="24"/>
                <w:szCs w:val="24"/>
              </w:rPr>
            </w:pPr>
            <w:r w:rsidRPr="00553087">
              <w:rPr>
                <w:rFonts w:ascii="Times New Roman" w:hAnsi="Times New Roman"/>
                <w:sz w:val="24"/>
                <w:szCs w:val="24"/>
              </w:rPr>
              <w:t>0</w:t>
            </w:r>
          </w:p>
        </w:tc>
      </w:tr>
    </w:tbl>
    <w:p w:rsidR="006532D7" w:rsidRDefault="006532D7" w:rsidP="00DC59D1">
      <w:pPr>
        <w:spacing w:after="0" w:line="240" w:lineRule="auto"/>
        <w:jc w:val="both"/>
        <w:rPr>
          <w:rFonts w:ascii="Times New Roman" w:hAnsi="Times New Roman"/>
          <w:sz w:val="24"/>
          <w:szCs w:val="24"/>
        </w:rPr>
      </w:pPr>
    </w:p>
    <w:p w:rsidR="00072727" w:rsidRPr="00072727" w:rsidRDefault="00072727" w:rsidP="00DC59D1">
      <w:pPr>
        <w:spacing w:after="0" w:line="240" w:lineRule="auto"/>
        <w:jc w:val="both"/>
        <w:rPr>
          <w:rFonts w:ascii="Times New Roman" w:hAnsi="Times New Roman"/>
          <w:sz w:val="24"/>
          <w:szCs w:val="24"/>
        </w:rPr>
      </w:pPr>
      <w:r w:rsidRPr="00072727">
        <w:rPr>
          <w:rFonts w:ascii="Times New Roman" w:hAnsi="Times New Roman"/>
          <w:sz w:val="24"/>
          <w:szCs w:val="24"/>
        </w:rPr>
        <w:t xml:space="preserve">Воспитательное пространство на территории представлено  не только образовательной школой, но и Домом культуры. На базе этого учреждения работают разнообразные кружки по интересам, что позволяет дополнить занятость детей во внеурочное время. </w:t>
      </w:r>
    </w:p>
    <w:p w:rsidR="00072727" w:rsidRPr="00072727" w:rsidRDefault="00072727" w:rsidP="00DC59D1">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  Изучение личности учащегося, уровня его воспитанности, проводится с помощью наблюдения, собеседования, анкетирования. Уровень воспитанности учащихся определяется на основе методик М.И. Шиловой, Капустина. По проведённому исследованию уровень воспитанности учащихся школы следующий: </w:t>
      </w:r>
      <w:r w:rsidRPr="00072727">
        <w:rPr>
          <w:rFonts w:ascii="Times New Roman" w:hAnsi="Times New Roman"/>
          <w:b/>
          <w:sz w:val="24"/>
          <w:szCs w:val="24"/>
        </w:rPr>
        <w:t>высокий</w:t>
      </w:r>
      <w:r w:rsidRPr="00072727">
        <w:rPr>
          <w:rFonts w:ascii="Times New Roman" w:hAnsi="Times New Roman"/>
          <w:sz w:val="24"/>
          <w:szCs w:val="24"/>
        </w:rPr>
        <w:t xml:space="preserve"> – 24%; </w:t>
      </w:r>
      <w:r w:rsidRPr="00072727">
        <w:rPr>
          <w:rFonts w:ascii="Times New Roman" w:hAnsi="Times New Roman"/>
          <w:b/>
          <w:sz w:val="24"/>
          <w:szCs w:val="24"/>
        </w:rPr>
        <w:t>хороший</w:t>
      </w:r>
      <w:r w:rsidRPr="00072727">
        <w:rPr>
          <w:rFonts w:ascii="Times New Roman" w:hAnsi="Times New Roman"/>
          <w:sz w:val="24"/>
          <w:szCs w:val="24"/>
        </w:rPr>
        <w:t xml:space="preserve"> – 36%; </w:t>
      </w:r>
      <w:r w:rsidRPr="00072727">
        <w:rPr>
          <w:rFonts w:ascii="Times New Roman" w:hAnsi="Times New Roman"/>
          <w:b/>
          <w:sz w:val="24"/>
          <w:szCs w:val="24"/>
        </w:rPr>
        <w:t>средний</w:t>
      </w:r>
      <w:r w:rsidRPr="00072727">
        <w:rPr>
          <w:rFonts w:ascii="Times New Roman" w:hAnsi="Times New Roman"/>
          <w:sz w:val="24"/>
          <w:szCs w:val="24"/>
        </w:rPr>
        <w:t xml:space="preserve"> – 34%; </w:t>
      </w:r>
      <w:r w:rsidRPr="00072727">
        <w:rPr>
          <w:rFonts w:ascii="Times New Roman" w:hAnsi="Times New Roman"/>
          <w:b/>
          <w:sz w:val="24"/>
          <w:szCs w:val="24"/>
        </w:rPr>
        <w:t xml:space="preserve">низкий </w:t>
      </w:r>
      <w:r w:rsidRPr="00072727">
        <w:rPr>
          <w:rFonts w:ascii="Times New Roman" w:hAnsi="Times New Roman"/>
          <w:sz w:val="24"/>
          <w:szCs w:val="24"/>
        </w:rPr>
        <w:t xml:space="preserve">– 6%. </w:t>
      </w:r>
    </w:p>
    <w:p w:rsidR="00072727" w:rsidRPr="00072727" w:rsidRDefault="00072727" w:rsidP="00DC59D1">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 xml:space="preserve">Значительная роль в работе школы отводится социальной работе среди семей школьников. В школе действует программа «Подросток», создан банк данных на детей, находящихся в социально – опасном окружении. Классными руководителями, совместно с социальным педагогом, социальным работником сельсовета Рябенко Н.В. и участковым </w:t>
      </w:r>
      <w:proofErr w:type="spellStart"/>
      <w:r w:rsidRPr="00072727">
        <w:rPr>
          <w:rFonts w:ascii="Times New Roman" w:hAnsi="Times New Roman"/>
          <w:sz w:val="24"/>
          <w:szCs w:val="24"/>
        </w:rPr>
        <w:t>Кочкиным</w:t>
      </w:r>
      <w:proofErr w:type="spellEnd"/>
      <w:r w:rsidRPr="00072727">
        <w:rPr>
          <w:rFonts w:ascii="Times New Roman" w:hAnsi="Times New Roman"/>
          <w:sz w:val="24"/>
          <w:szCs w:val="24"/>
        </w:rPr>
        <w:t xml:space="preserve"> А.И. осуществляются регулярные рейды по таким семьям, ведутся профилактические беседы. Осуществляется постоянный </w:t>
      </w:r>
      <w:proofErr w:type="gramStart"/>
      <w:r w:rsidRPr="00072727">
        <w:rPr>
          <w:rFonts w:ascii="Times New Roman" w:hAnsi="Times New Roman"/>
          <w:sz w:val="24"/>
          <w:szCs w:val="24"/>
        </w:rPr>
        <w:t>контроль за</w:t>
      </w:r>
      <w:proofErr w:type="gramEnd"/>
      <w:r w:rsidRPr="00072727">
        <w:rPr>
          <w:rFonts w:ascii="Times New Roman" w:hAnsi="Times New Roman"/>
          <w:sz w:val="24"/>
          <w:szCs w:val="24"/>
        </w:rPr>
        <w:t xml:space="preserve"> семьями, в которых находятся опекаемые дети. </w:t>
      </w:r>
    </w:p>
    <w:p w:rsidR="00072727" w:rsidRPr="00072727" w:rsidRDefault="00072727" w:rsidP="00DC59D1">
      <w:pPr>
        <w:widowControl w:val="0"/>
        <w:autoSpaceDE w:val="0"/>
        <w:autoSpaceDN w:val="0"/>
        <w:adjustRightInd w:val="0"/>
        <w:spacing w:after="0" w:line="240" w:lineRule="auto"/>
        <w:jc w:val="both"/>
        <w:rPr>
          <w:rFonts w:ascii="Times New Roman" w:hAnsi="Times New Roman"/>
          <w:sz w:val="24"/>
          <w:szCs w:val="24"/>
        </w:rPr>
      </w:pPr>
    </w:p>
    <w:p w:rsidR="00072727" w:rsidRPr="00072727" w:rsidRDefault="00072727" w:rsidP="00DC59D1">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Классные руководители 1 – 11 классов имеют планы воспитательной работы с соответствующими разделами и направлениями, своевременно сдают отчеты, имеют планы работы с детьми «группы риска» и СОП. В классах проводятся ежедневные тематические и рабочие пятими</w:t>
      </w:r>
      <w:r w:rsidR="005E3130">
        <w:rPr>
          <w:rFonts w:ascii="Times New Roman" w:hAnsi="Times New Roman"/>
          <w:sz w:val="24"/>
          <w:szCs w:val="24"/>
        </w:rPr>
        <w:t>ну</w:t>
      </w:r>
      <w:r w:rsidRPr="00072727">
        <w:rPr>
          <w:rFonts w:ascii="Times New Roman" w:hAnsi="Times New Roman"/>
          <w:sz w:val="24"/>
          <w:szCs w:val="24"/>
        </w:rPr>
        <w:t>тки и еженедельные классные часы, один из которых – тематический.</w:t>
      </w:r>
    </w:p>
    <w:p w:rsidR="00072727" w:rsidRPr="00072727" w:rsidRDefault="00072727" w:rsidP="00DC59D1">
      <w:pPr>
        <w:spacing w:after="0" w:line="240" w:lineRule="auto"/>
        <w:jc w:val="both"/>
        <w:rPr>
          <w:rFonts w:ascii="Times New Roman" w:hAnsi="Times New Roman"/>
          <w:sz w:val="24"/>
          <w:szCs w:val="24"/>
        </w:rPr>
      </w:pPr>
      <w:r w:rsidRPr="00072727">
        <w:rPr>
          <w:rFonts w:ascii="Times New Roman" w:hAnsi="Times New Roman"/>
          <w:sz w:val="24"/>
          <w:szCs w:val="24"/>
        </w:rPr>
        <w:t xml:space="preserve">С 2017 года учащиеся нашей школы вступили в ряды Российского движения школьников. В рамках этого движения в школе прошло торжественное посвящение, награждение самых активных участников РДШ значками и грамотами. В рамках РДШ участники движения приняли участие в акциях: «Письмо солдату», «Осенняя неделя добра», «Зимняя планета детства», и в </w:t>
      </w:r>
      <w:proofErr w:type="gramStart"/>
      <w:r w:rsidRPr="00072727">
        <w:rPr>
          <w:rFonts w:ascii="Times New Roman" w:hAnsi="Times New Roman"/>
          <w:sz w:val="24"/>
          <w:szCs w:val="24"/>
        </w:rPr>
        <w:t>краевых</w:t>
      </w:r>
      <w:proofErr w:type="gramEnd"/>
      <w:r w:rsidRPr="00072727">
        <w:rPr>
          <w:rFonts w:ascii="Times New Roman" w:hAnsi="Times New Roman"/>
          <w:sz w:val="24"/>
          <w:szCs w:val="24"/>
        </w:rPr>
        <w:t xml:space="preserve"> «Спорт – альтернатива пагубным привычкам», «Молодежь выбирает жизнь».</w:t>
      </w:r>
    </w:p>
    <w:p w:rsidR="00072727" w:rsidRPr="00072727" w:rsidRDefault="00072727" w:rsidP="00DC59D1">
      <w:pPr>
        <w:spacing w:after="0" w:line="240" w:lineRule="auto"/>
        <w:jc w:val="both"/>
        <w:rPr>
          <w:rFonts w:ascii="Times New Roman" w:hAnsi="Times New Roman"/>
          <w:sz w:val="24"/>
          <w:szCs w:val="24"/>
        </w:rPr>
      </w:pPr>
      <w:r w:rsidRPr="00072727">
        <w:rPr>
          <w:rFonts w:ascii="Times New Roman" w:hAnsi="Times New Roman"/>
          <w:sz w:val="24"/>
          <w:szCs w:val="24"/>
        </w:rPr>
        <w:t xml:space="preserve">Активно ведется </w:t>
      </w:r>
      <w:r w:rsidRPr="00072727">
        <w:rPr>
          <w:rFonts w:ascii="Times New Roman" w:hAnsi="Times New Roman"/>
          <w:b/>
          <w:bCs/>
          <w:sz w:val="24"/>
          <w:szCs w:val="24"/>
        </w:rPr>
        <w:t>работа с родителями</w:t>
      </w:r>
      <w:r w:rsidRPr="00072727">
        <w:rPr>
          <w:rFonts w:ascii="Times New Roman" w:hAnsi="Times New Roman"/>
          <w:sz w:val="24"/>
          <w:szCs w:val="24"/>
        </w:rPr>
        <w:t xml:space="preserve">. В практику школы вошли индивидуальные встречи и консультации для родителей. Проведено 3 </w:t>
      </w:r>
      <w:proofErr w:type="gramStart"/>
      <w:r w:rsidRPr="00072727">
        <w:rPr>
          <w:rFonts w:ascii="Times New Roman" w:hAnsi="Times New Roman"/>
          <w:sz w:val="24"/>
          <w:szCs w:val="24"/>
        </w:rPr>
        <w:t>общешкольных</w:t>
      </w:r>
      <w:proofErr w:type="gramEnd"/>
      <w:r w:rsidRPr="00072727">
        <w:rPr>
          <w:rFonts w:ascii="Times New Roman" w:hAnsi="Times New Roman"/>
          <w:sz w:val="24"/>
          <w:szCs w:val="24"/>
        </w:rPr>
        <w:t xml:space="preserve"> родительских собрания. Отмечается высокий уровень подготовки собрания, использование мониторинга. </w:t>
      </w:r>
    </w:p>
    <w:p w:rsidR="00072727" w:rsidRPr="00072727" w:rsidRDefault="00072727" w:rsidP="00DC59D1">
      <w:pPr>
        <w:spacing w:after="0" w:line="240" w:lineRule="auto"/>
        <w:jc w:val="both"/>
        <w:rPr>
          <w:rFonts w:ascii="Times New Roman" w:hAnsi="Times New Roman"/>
          <w:sz w:val="24"/>
          <w:szCs w:val="24"/>
        </w:rPr>
      </w:pPr>
      <w:r w:rsidRPr="00072727">
        <w:rPr>
          <w:rFonts w:ascii="Times New Roman" w:hAnsi="Times New Roman"/>
          <w:sz w:val="24"/>
          <w:szCs w:val="24"/>
        </w:rPr>
        <w:lastRenderedPageBreak/>
        <w:t xml:space="preserve">В школе созданы и постоянно обновляются следующие стенды: </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«Правила безопасности школьника»;</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«Уголок безопасности дорожного движения»;</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«Школьная жизнь»;</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«Мы за здоровый образ жизни»;</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«Каждый из нас талантлив по – своему»;</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«Гордость нашей школы»;</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«Права ребенка – забота государства»;</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«Твой выбор»;</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«Я и мои права»;</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«Уголок школьника»;</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«Мы против насилия в семье»;</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«Памяти героев»;</w:t>
      </w:r>
    </w:p>
    <w:p w:rsidR="00072727" w:rsidRPr="00072727" w:rsidRDefault="00072727" w:rsidP="00DC59D1">
      <w:pPr>
        <w:numPr>
          <w:ilvl w:val="0"/>
          <w:numId w:val="45"/>
        </w:numPr>
        <w:spacing w:after="0" w:line="240" w:lineRule="auto"/>
        <w:ind w:left="0"/>
        <w:jc w:val="both"/>
        <w:rPr>
          <w:rFonts w:ascii="Times New Roman" w:hAnsi="Times New Roman"/>
          <w:sz w:val="24"/>
          <w:szCs w:val="24"/>
        </w:rPr>
      </w:pPr>
      <w:r w:rsidRPr="00072727">
        <w:rPr>
          <w:rFonts w:ascii="Times New Roman" w:hAnsi="Times New Roman"/>
          <w:sz w:val="24"/>
          <w:szCs w:val="24"/>
        </w:rPr>
        <w:t xml:space="preserve"> «Юный патриот России». </w:t>
      </w:r>
    </w:p>
    <w:p w:rsidR="00072727" w:rsidRPr="00072727" w:rsidRDefault="00072727" w:rsidP="00DC59D1">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sz w:val="24"/>
          <w:szCs w:val="24"/>
        </w:rPr>
        <w:t>Исходя из выше сказанного, можно сделать вывод о том, что план воспитательной работы практически выполнен. Невыполненная часть плана найдет свою реализацию в следующем году, поэтому цель воспитательной работы школы на 202</w:t>
      </w:r>
      <w:r w:rsidR="005E3130">
        <w:rPr>
          <w:rFonts w:ascii="Times New Roman" w:hAnsi="Times New Roman"/>
          <w:sz w:val="24"/>
          <w:szCs w:val="24"/>
        </w:rPr>
        <w:t>1</w:t>
      </w:r>
      <w:r w:rsidRPr="00072727">
        <w:rPr>
          <w:rFonts w:ascii="Times New Roman" w:hAnsi="Times New Roman"/>
          <w:sz w:val="24"/>
          <w:szCs w:val="24"/>
        </w:rPr>
        <w:t xml:space="preserve"> -202</w:t>
      </w:r>
      <w:r w:rsidR="005E3130">
        <w:rPr>
          <w:rFonts w:ascii="Times New Roman" w:hAnsi="Times New Roman"/>
          <w:sz w:val="24"/>
          <w:szCs w:val="24"/>
        </w:rPr>
        <w:t>2</w:t>
      </w:r>
      <w:r w:rsidRPr="00072727">
        <w:rPr>
          <w:rFonts w:ascii="Times New Roman" w:hAnsi="Times New Roman"/>
          <w:sz w:val="24"/>
          <w:szCs w:val="24"/>
        </w:rPr>
        <w:t xml:space="preserve"> уч. год остается прежней: Создание условий, способствующих становлению и развитию качеств личности на основе нравственных ценностей, направленных на формирование  активной жизненной позиции. Задачи  необходимо поставить следующие:</w:t>
      </w:r>
    </w:p>
    <w:p w:rsidR="00072727" w:rsidRPr="00072727" w:rsidRDefault="00072727" w:rsidP="00DC59D1">
      <w:pPr>
        <w:pStyle w:val="ac"/>
        <w:spacing w:before="0" w:after="0"/>
        <w:jc w:val="both"/>
        <w:rPr>
          <w:sz w:val="24"/>
          <w:szCs w:val="24"/>
        </w:rPr>
      </w:pPr>
      <w:r w:rsidRPr="00072727">
        <w:rPr>
          <w:b/>
          <w:bCs/>
          <w:sz w:val="24"/>
          <w:szCs w:val="24"/>
        </w:rPr>
        <w:t>1.</w:t>
      </w:r>
      <w:r w:rsidRPr="00072727">
        <w:rPr>
          <w:bCs/>
          <w:sz w:val="24"/>
          <w:szCs w:val="24"/>
        </w:rPr>
        <w:t>Продолжить работу по сохранению и укреплению нравственного, психического, физического здоровья учащихся.</w:t>
      </w:r>
    </w:p>
    <w:p w:rsidR="00072727" w:rsidRPr="00072727" w:rsidRDefault="00072727" w:rsidP="00DC59D1">
      <w:pPr>
        <w:pStyle w:val="ac"/>
        <w:spacing w:before="0" w:after="0"/>
        <w:jc w:val="both"/>
        <w:rPr>
          <w:sz w:val="24"/>
          <w:szCs w:val="24"/>
        </w:rPr>
      </w:pPr>
      <w:r w:rsidRPr="00072727">
        <w:rPr>
          <w:bCs/>
          <w:sz w:val="24"/>
          <w:szCs w:val="24"/>
        </w:rPr>
        <w:t>2.Создать максимальные условия для самореализации личности, вовлечения учащихся в социально-значимую деятельность.</w:t>
      </w:r>
    </w:p>
    <w:p w:rsidR="00072727" w:rsidRPr="00072727" w:rsidRDefault="00072727" w:rsidP="00DC59D1">
      <w:pPr>
        <w:pStyle w:val="ac"/>
        <w:spacing w:before="0" w:after="0"/>
        <w:jc w:val="both"/>
        <w:rPr>
          <w:bCs/>
          <w:sz w:val="24"/>
          <w:szCs w:val="24"/>
        </w:rPr>
      </w:pPr>
      <w:r w:rsidRPr="00072727">
        <w:rPr>
          <w:bCs/>
          <w:sz w:val="24"/>
          <w:szCs w:val="24"/>
        </w:rPr>
        <w:t xml:space="preserve">3.Формировать духовно-нравственные, </w:t>
      </w:r>
      <w:proofErr w:type="spellStart"/>
      <w:r w:rsidRPr="00072727">
        <w:rPr>
          <w:bCs/>
          <w:sz w:val="24"/>
          <w:szCs w:val="24"/>
        </w:rPr>
        <w:t>гражданско</w:t>
      </w:r>
      <w:proofErr w:type="spellEnd"/>
      <w:r w:rsidRPr="00072727">
        <w:rPr>
          <w:bCs/>
          <w:sz w:val="24"/>
          <w:szCs w:val="24"/>
        </w:rPr>
        <w:t xml:space="preserve"> - патриотические качества личности учащихся.</w:t>
      </w:r>
    </w:p>
    <w:p w:rsidR="00072727" w:rsidRPr="00072727" w:rsidRDefault="00072727" w:rsidP="00DC59D1">
      <w:pPr>
        <w:widowControl w:val="0"/>
        <w:autoSpaceDE w:val="0"/>
        <w:autoSpaceDN w:val="0"/>
        <w:adjustRightInd w:val="0"/>
        <w:spacing w:after="0" w:line="240" w:lineRule="auto"/>
        <w:jc w:val="both"/>
        <w:rPr>
          <w:rFonts w:ascii="Times New Roman" w:hAnsi="Times New Roman"/>
          <w:sz w:val="24"/>
          <w:szCs w:val="24"/>
        </w:rPr>
      </w:pPr>
      <w:r w:rsidRPr="00072727">
        <w:rPr>
          <w:rFonts w:ascii="Times New Roman" w:hAnsi="Times New Roman"/>
          <w:bCs/>
          <w:sz w:val="24"/>
          <w:szCs w:val="24"/>
        </w:rPr>
        <w:t xml:space="preserve">    4. </w:t>
      </w:r>
      <w:r w:rsidRPr="00072727">
        <w:rPr>
          <w:rFonts w:ascii="Times New Roman" w:hAnsi="Times New Roman"/>
          <w:sz w:val="24"/>
          <w:szCs w:val="24"/>
        </w:rPr>
        <w:t>Формирования  умений и навыков безопасного поведения     учащихся и профилактика дорожно-транспортного травматизма.</w:t>
      </w:r>
    </w:p>
    <w:p w:rsidR="00072727" w:rsidRPr="00072727" w:rsidRDefault="00072727" w:rsidP="00072727">
      <w:pPr>
        <w:widowControl w:val="0"/>
        <w:autoSpaceDE w:val="0"/>
        <w:autoSpaceDN w:val="0"/>
        <w:adjustRightInd w:val="0"/>
        <w:spacing w:after="0" w:line="240" w:lineRule="auto"/>
        <w:rPr>
          <w:rFonts w:ascii="Times New Roman" w:hAnsi="Times New Roman"/>
          <w:sz w:val="28"/>
          <w:szCs w:val="28"/>
        </w:rPr>
      </w:pPr>
    </w:p>
    <w:p w:rsidR="00072727" w:rsidRDefault="00072727" w:rsidP="00072727">
      <w:pPr>
        <w:spacing w:after="0" w:line="240" w:lineRule="auto"/>
        <w:jc w:val="center"/>
        <w:rPr>
          <w:rFonts w:ascii="Times New Roman" w:eastAsia="Times New Roman" w:hAnsi="Times New Roman" w:cs="Times New Roman"/>
          <w:b/>
          <w:sz w:val="24"/>
          <w:szCs w:val="24"/>
        </w:rPr>
      </w:pPr>
      <w:r w:rsidRPr="004E365F">
        <w:rPr>
          <w:rFonts w:ascii="Times New Roman" w:eastAsia="Times New Roman" w:hAnsi="Times New Roman" w:cs="Times New Roman"/>
          <w:b/>
          <w:sz w:val="24"/>
          <w:szCs w:val="24"/>
        </w:rPr>
        <w:t>Сведения о достижениях детей в мероп</w:t>
      </w:r>
      <w:r>
        <w:rPr>
          <w:rFonts w:ascii="Times New Roman" w:eastAsia="Times New Roman" w:hAnsi="Times New Roman" w:cs="Times New Roman"/>
          <w:b/>
          <w:sz w:val="24"/>
          <w:szCs w:val="24"/>
        </w:rPr>
        <w:t>риятиях на муниципальном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2393"/>
        <w:gridCol w:w="2393"/>
      </w:tblGrid>
      <w:tr w:rsidR="00072727" w:rsidRPr="00567470" w:rsidTr="00072727">
        <w:tc>
          <w:tcPr>
            <w:tcW w:w="534" w:type="dxa"/>
            <w:shd w:val="clear" w:color="auto" w:fill="auto"/>
          </w:tcPr>
          <w:p w:rsidR="00072727" w:rsidRPr="00567470" w:rsidRDefault="00072727" w:rsidP="006532D7">
            <w:pPr>
              <w:spacing w:after="0" w:line="240" w:lineRule="auto"/>
              <w:rPr>
                <w:rFonts w:ascii="Times New Roman" w:hAnsi="Times New Roman"/>
                <w:b/>
              </w:rPr>
            </w:pPr>
            <w:r w:rsidRPr="00567470">
              <w:rPr>
                <w:rFonts w:ascii="Times New Roman" w:hAnsi="Times New Roman"/>
                <w:b/>
              </w:rPr>
              <w:t>№</w:t>
            </w:r>
          </w:p>
        </w:tc>
        <w:tc>
          <w:tcPr>
            <w:tcW w:w="4819" w:type="dxa"/>
            <w:shd w:val="clear" w:color="auto" w:fill="auto"/>
          </w:tcPr>
          <w:p w:rsidR="00072727" w:rsidRPr="00567470" w:rsidRDefault="00072727" w:rsidP="006532D7">
            <w:pPr>
              <w:spacing w:after="0" w:line="240" w:lineRule="auto"/>
              <w:rPr>
                <w:rFonts w:ascii="Times New Roman" w:hAnsi="Times New Roman"/>
                <w:b/>
              </w:rPr>
            </w:pPr>
            <w:r w:rsidRPr="00567470">
              <w:rPr>
                <w:rFonts w:ascii="Times New Roman" w:hAnsi="Times New Roman"/>
                <w:b/>
              </w:rPr>
              <w:t>Название конкурса</w:t>
            </w:r>
          </w:p>
        </w:tc>
        <w:tc>
          <w:tcPr>
            <w:tcW w:w="2393" w:type="dxa"/>
            <w:shd w:val="clear" w:color="auto" w:fill="auto"/>
          </w:tcPr>
          <w:p w:rsidR="00072727" w:rsidRPr="00567470" w:rsidRDefault="00072727" w:rsidP="006532D7">
            <w:pPr>
              <w:spacing w:after="0" w:line="240" w:lineRule="auto"/>
              <w:rPr>
                <w:rFonts w:ascii="Times New Roman" w:hAnsi="Times New Roman"/>
                <w:b/>
              </w:rPr>
            </w:pPr>
            <w:r w:rsidRPr="00567470">
              <w:rPr>
                <w:rFonts w:ascii="Times New Roman" w:hAnsi="Times New Roman"/>
                <w:b/>
              </w:rPr>
              <w:t>Место</w:t>
            </w:r>
          </w:p>
        </w:tc>
        <w:tc>
          <w:tcPr>
            <w:tcW w:w="2393" w:type="dxa"/>
            <w:shd w:val="clear" w:color="auto" w:fill="auto"/>
          </w:tcPr>
          <w:p w:rsidR="00072727" w:rsidRPr="00567470" w:rsidRDefault="00072727" w:rsidP="006532D7">
            <w:pPr>
              <w:spacing w:after="0" w:line="240" w:lineRule="auto"/>
              <w:rPr>
                <w:rFonts w:ascii="Times New Roman" w:hAnsi="Times New Roman"/>
                <w:b/>
              </w:rPr>
            </w:pPr>
            <w:r w:rsidRPr="00567470">
              <w:rPr>
                <w:rFonts w:ascii="Times New Roman" w:hAnsi="Times New Roman"/>
                <w:b/>
              </w:rPr>
              <w:t>ФИ</w:t>
            </w:r>
          </w:p>
        </w:tc>
      </w:tr>
      <w:tr w:rsidR="00072727" w:rsidRPr="00567470" w:rsidTr="00072727">
        <w:tc>
          <w:tcPr>
            <w:tcW w:w="534"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1</w:t>
            </w:r>
          </w:p>
        </w:tc>
        <w:tc>
          <w:tcPr>
            <w:tcW w:w="4819"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Муниципальная конференция для учащихся «Шаг в будущее» (конкурс проектов по технологии)</w:t>
            </w:r>
          </w:p>
          <w:p w:rsidR="00072727" w:rsidRPr="00567470" w:rsidRDefault="00072727" w:rsidP="006532D7">
            <w:pPr>
              <w:spacing w:after="0" w:line="240" w:lineRule="auto"/>
              <w:rPr>
                <w:rFonts w:ascii="Times New Roman" w:hAnsi="Times New Roman"/>
              </w:rPr>
            </w:pPr>
            <w:r w:rsidRPr="00567470">
              <w:rPr>
                <w:rFonts w:ascii="Times New Roman" w:hAnsi="Times New Roman"/>
              </w:rPr>
              <w:t>2020 г.</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3 место</w:t>
            </w:r>
          </w:p>
          <w:p w:rsidR="00072727" w:rsidRPr="00567470" w:rsidRDefault="00072727" w:rsidP="006532D7">
            <w:pPr>
              <w:spacing w:after="0" w:line="240" w:lineRule="auto"/>
              <w:rPr>
                <w:rFonts w:ascii="Times New Roman" w:hAnsi="Times New Roman"/>
              </w:rPr>
            </w:pP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Литвинова марина</w:t>
            </w:r>
          </w:p>
        </w:tc>
      </w:tr>
      <w:tr w:rsidR="00072727" w:rsidRPr="00567470" w:rsidTr="00072727">
        <w:tc>
          <w:tcPr>
            <w:tcW w:w="534"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2</w:t>
            </w:r>
          </w:p>
        </w:tc>
        <w:tc>
          <w:tcPr>
            <w:tcW w:w="4819"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 xml:space="preserve">Международный творческий конкурс «День великой победы!» номинация – рисунок </w:t>
            </w:r>
          </w:p>
          <w:p w:rsidR="00072727" w:rsidRPr="00567470" w:rsidRDefault="00072727" w:rsidP="006532D7">
            <w:pPr>
              <w:spacing w:after="0" w:line="240" w:lineRule="auto"/>
              <w:rPr>
                <w:rFonts w:ascii="Times New Roman" w:hAnsi="Times New Roman"/>
              </w:rPr>
            </w:pPr>
            <w:r w:rsidRPr="00567470">
              <w:rPr>
                <w:rFonts w:ascii="Times New Roman" w:hAnsi="Times New Roman"/>
              </w:rPr>
              <w:t>2020 г.</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2 место</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 xml:space="preserve">Рябенко Татьяна </w:t>
            </w:r>
          </w:p>
        </w:tc>
      </w:tr>
      <w:tr w:rsidR="00072727" w:rsidRPr="00567470" w:rsidTr="00072727">
        <w:tc>
          <w:tcPr>
            <w:tcW w:w="534" w:type="dxa"/>
            <w:vMerge w:val="restart"/>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3</w:t>
            </w:r>
          </w:p>
        </w:tc>
        <w:tc>
          <w:tcPr>
            <w:tcW w:w="4819" w:type="dxa"/>
            <w:vMerge w:val="restart"/>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Районный конкурс «Рисунок с РДШ», посвященный 75-летию Победы ВОВ</w:t>
            </w:r>
          </w:p>
          <w:p w:rsidR="00072727" w:rsidRPr="00567470" w:rsidRDefault="00072727" w:rsidP="006532D7">
            <w:pPr>
              <w:spacing w:after="0" w:line="240" w:lineRule="auto"/>
              <w:rPr>
                <w:rFonts w:ascii="Times New Roman" w:hAnsi="Times New Roman"/>
              </w:rPr>
            </w:pPr>
            <w:r w:rsidRPr="00567470">
              <w:rPr>
                <w:rFonts w:ascii="Times New Roman" w:hAnsi="Times New Roman"/>
              </w:rPr>
              <w:t>2020 г.</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диплом</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 xml:space="preserve">Рябенко Татьяна </w:t>
            </w:r>
          </w:p>
        </w:tc>
      </w:tr>
      <w:tr w:rsidR="00072727" w:rsidRPr="00567470" w:rsidTr="00072727">
        <w:tc>
          <w:tcPr>
            <w:tcW w:w="534" w:type="dxa"/>
            <w:vMerge/>
            <w:shd w:val="clear" w:color="auto" w:fill="auto"/>
          </w:tcPr>
          <w:p w:rsidR="00072727" w:rsidRPr="00567470" w:rsidRDefault="00072727" w:rsidP="006532D7">
            <w:pPr>
              <w:spacing w:after="0" w:line="240" w:lineRule="auto"/>
              <w:rPr>
                <w:rFonts w:ascii="Times New Roman" w:hAnsi="Times New Roman"/>
              </w:rPr>
            </w:pPr>
          </w:p>
        </w:tc>
        <w:tc>
          <w:tcPr>
            <w:tcW w:w="4819" w:type="dxa"/>
            <w:vMerge/>
            <w:shd w:val="clear" w:color="auto" w:fill="auto"/>
          </w:tcPr>
          <w:p w:rsidR="00072727" w:rsidRPr="00567470" w:rsidRDefault="00072727" w:rsidP="006532D7">
            <w:pPr>
              <w:spacing w:after="0" w:line="240" w:lineRule="auto"/>
              <w:rPr>
                <w:rFonts w:ascii="Times New Roman" w:hAnsi="Times New Roman"/>
              </w:rPr>
            </w:pP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грамота</w:t>
            </w:r>
          </w:p>
        </w:tc>
        <w:tc>
          <w:tcPr>
            <w:tcW w:w="2393" w:type="dxa"/>
            <w:shd w:val="clear" w:color="auto" w:fill="auto"/>
          </w:tcPr>
          <w:p w:rsidR="00072727" w:rsidRPr="00567470" w:rsidRDefault="00072727" w:rsidP="006532D7">
            <w:pPr>
              <w:spacing w:after="0" w:line="240" w:lineRule="auto"/>
              <w:rPr>
                <w:rFonts w:ascii="Times New Roman" w:hAnsi="Times New Roman"/>
              </w:rPr>
            </w:pPr>
            <w:proofErr w:type="spellStart"/>
            <w:r w:rsidRPr="00567470">
              <w:rPr>
                <w:rFonts w:ascii="Times New Roman" w:hAnsi="Times New Roman"/>
              </w:rPr>
              <w:t>Волгаева</w:t>
            </w:r>
            <w:proofErr w:type="spellEnd"/>
            <w:r w:rsidRPr="00567470">
              <w:rPr>
                <w:rFonts w:ascii="Times New Roman" w:hAnsi="Times New Roman"/>
              </w:rPr>
              <w:t xml:space="preserve"> Ксения</w:t>
            </w:r>
          </w:p>
        </w:tc>
      </w:tr>
      <w:tr w:rsidR="00072727" w:rsidRPr="00567470" w:rsidTr="00072727">
        <w:tc>
          <w:tcPr>
            <w:tcW w:w="534" w:type="dxa"/>
            <w:vMerge/>
            <w:shd w:val="clear" w:color="auto" w:fill="auto"/>
          </w:tcPr>
          <w:p w:rsidR="00072727" w:rsidRPr="00567470" w:rsidRDefault="00072727" w:rsidP="006532D7">
            <w:pPr>
              <w:spacing w:after="0" w:line="240" w:lineRule="auto"/>
              <w:rPr>
                <w:rFonts w:ascii="Times New Roman" w:hAnsi="Times New Roman"/>
              </w:rPr>
            </w:pPr>
          </w:p>
        </w:tc>
        <w:tc>
          <w:tcPr>
            <w:tcW w:w="4819" w:type="dxa"/>
            <w:vMerge/>
            <w:shd w:val="clear" w:color="auto" w:fill="auto"/>
          </w:tcPr>
          <w:p w:rsidR="00072727" w:rsidRPr="00567470" w:rsidRDefault="00072727" w:rsidP="006532D7">
            <w:pPr>
              <w:spacing w:after="0" w:line="240" w:lineRule="auto"/>
              <w:rPr>
                <w:rFonts w:ascii="Times New Roman" w:hAnsi="Times New Roman"/>
              </w:rPr>
            </w:pP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грамота</w:t>
            </w:r>
          </w:p>
        </w:tc>
        <w:tc>
          <w:tcPr>
            <w:tcW w:w="2393" w:type="dxa"/>
            <w:shd w:val="clear" w:color="auto" w:fill="auto"/>
          </w:tcPr>
          <w:p w:rsidR="00072727" w:rsidRPr="00567470" w:rsidRDefault="00072727" w:rsidP="006532D7">
            <w:pPr>
              <w:spacing w:after="0" w:line="240" w:lineRule="auto"/>
              <w:rPr>
                <w:rFonts w:ascii="Times New Roman" w:hAnsi="Times New Roman"/>
              </w:rPr>
            </w:pPr>
            <w:proofErr w:type="spellStart"/>
            <w:r w:rsidRPr="00567470">
              <w:rPr>
                <w:rFonts w:ascii="Times New Roman" w:hAnsi="Times New Roman"/>
              </w:rPr>
              <w:t>Грибенникова</w:t>
            </w:r>
            <w:proofErr w:type="spellEnd"/>
            <w:r w:rsidRPr="00567470">
              <w:rPr>
                <w:rFonts w:ascii="Times New Roman" w:hAnsi="Times New Roman"/>
              </w:rPr>
              <w:t xml:space="preserve"> Ксения</w:t>
            </w:r>
          </w:p>
        </w:tc>
      </w:tr>
      <w:tr w:rsidR="00072727" w:rsidRPr="00567470" w:rsidTr="00072727">
        <w:tc>
          <w:tcPr>
            <w:tcW w:w="534" w:type="dxa"/>
            <w:vMerge/>
            <w:shd w:val="clear" w:color="auto" w:fill="auto"/>
          </w:tcPr>
          <w:p w:rsidR="00072727" w:rsidRPr="00567470" w:rsidRDefault="00072727" w:rsidP="006532D7">
            <w:pPr>
              <w:spacing w:after="0" w:line="240" w:lineRule="auto"/>
              <w:rPr>
                <w:rFonts w:ascii="Times New Roman" w:hAnsi="Times New Roman"/>
              </w:rPr>
            </w:pPr>
          </w:p>
        </w:tc>
        <w:tc>
          <w:tcPr>
            <w:tcW w:w="4819" w:type="dxa"/>
            <w:vMerge/>
            <w:shd w:val="clear" w:color="auto" w:fill="auto"/>
          </w:tcPr>
          <w:p w:rsidR="00072727" w:rsidRPr="00567470" w:rsidRDefault="00072727" w:rsidP="006532D7">
            <w:pPr>
              <w:spacing w:after="0" w:line="240" w:lineRule="auto"/>
              <w:rPr>
                <w:rFonts w:ascii="Times New Roman" w:hAnsi="Times New Roman"/>
              </w:rPr>
            </w:pP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диплом</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Кузьмич Ульяна</w:t>
            </w:r>
          </w:p>
        </w:tc>
      </w:tr>
      <w:tr w:rsidR="00072727" w:rsidRPr="00567470" w:rsidTr="00072727">
        <w:tc>
          <w:tcPr>
            <w:tcW w:w="534" w:type="dxa"/>
            <w:vMerge/>
            <w:shd w:val="clear" w:color="auto" w:fill="auto"/>
          </w:tcPr>
          <w:p w:rsidR="00072727" w:rsidRPr="00567470" w:rsidRDefault="00072727" w:rsidP="006532D7">
            <w:pPr>
              <w:spacing w:after="0" w:line="240" w:lineRule="auto"/>
              <w:rPr>
                <w:rFonts w:ascii="Times New Roman" w:hAnsi="Times New Roman"/>
              </w:rPr>
            </w:pPr>
          </w:p>
        </w:tc>
        <w:tc>
          <w:tcPr>
            <w:tcW w:w="4819" w:type="dxa"/>
            <w:vMerge/>
            <w:shd w:val="clear" w:color="auto" w:fill="auto"/>
          </w:tcPr>
          <w:p w:rsidR="00072727" w:rsidRPr="00567470" w:rsidRDefault="00072727" w:rsidP="006532D7">
            <w:pPr>
              <w:spacing w:after="0" w:line="240" w:lineRule="auto"/>
              <w:rPr>
                <w:rFonts w:ascii="Times New Roman" w:hAnsi="Times New Roman"/>
              </w:rPr>
            </w:pP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диплом</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Полунин Сергей</w:t>
            </w:r>
          </w:p>
        </w:tc>
      </w:tr>
      <w:tr w:rsidR="00072727" w:rsidRPr="00567470" w:rsidTr="00072727">
        <w:tc>
          <w:tcPr>
            <w:tcW w:w="534"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4</w:t>
            </w:r>
          </w:p>
        </w:tc>
        <w:tc>
          <w:tcPr>
            <w:tcW w:w="4819" w:type="dxa"/>
            <w:shd w:val="clear" w:color="auto" w:fill="auto"/>
          </w:tcPr>
          <w:p w:rsidR="00072727" w:rsidRPr="00567470" w:rsidRDefault="00072727" w:rsidP="006532D7">
            <w:pPr>
              <w:spacing w:after="0" w:line="240" w:lineRule="auto"/>
              <w:rPr>
                <w:rFonts w:ascii="Times New Roman" w:hAnsi="Times New Roman"/>
              </w:rPr>
            </w:pPr>
            <w:proofErr w:type="gramStart"/>
            <w:r w:rsidRPr="00567470">
              <w:rPr>
                <w:rFonts w:ascii="Times New Roman" w:hAnsi="Times New Roman"/>
              </w:rPr>
              <w:t>Районный детского  конкурс рисунка «Мы против войны!» (возрастная категория 5-6 классы)</w:t>
            </w:r>
            <w:proofErr w:type="gramEnd"/>
          </w:p>
          <w:p w:rsidR="00072727" w:rsidRPr="00567470" w:rsidRDefault="00072727" w:rsidP="006532D7">
            <w:pPr>
              <w:spacing w:after="0" w:line="240" w:lineRule="auto"/>
              <w:rPr>
                <w:rFonts w:ascii="Times New Roman" w:hAnsi="Times New Roman"/>
              </w:rPr>
            </w:pPr>
            <w:r w:rsidRPr="00567470">
              <w:rPr>
                <w:rFonts w:ascii="Times New Roman" w:hAnsi="Times New Roman"/>
              </w:rPr>
              <w:t>2019 г.</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1 место</w:t>
            </w:r>
          </w:p>
        </w:tc>
        <w:tc>
          <w:tcPr>
            <w:tcW w:w="2393" w:type="dxa"/>
            <w:shd w:val="clear" w:color="auto" w:fill="auto"/>
          </w:tcPr>
          <w:p w:rsidR="00072727" w:rsidRPr="00567470" w:rsidRDefault="00072727" w:rsidP="006532D7">
            <w:pPr>
              <w:spacing w:after="0" w:line="240" w:lineRule="auto"/>
              <w:rPr>
                <w:rFonts w:ascii="Times New Roman" w:hAnsi="Times New Roman"/>
              </w:rPr>
            </w:pPr>
            <w:proofErr w:type="spellStart"/>
            <w:r w:rsidRPr="00567470">
              <w:rPr>
                <w:rFonts w:ascii="Times New Roman" w:hAnsi="Times New Roman"/>
              </w:rPr>
              <w:t>Грибенникова</w:t>
            </w:r>
            <w:proofErr w:type="spellEnd"/>
            <w:r w:rsidRPr="00567470">
              <w:rPr>
                <w:rFonts w:ascii="Times New Roman" w:hAnsi="Times New Roman"/>
              </w:rPr>
              <w:t xml:space="preserve"> Ксения</w:t>
            </w:r>
          </w:p>
        </w:tc>
      </w:tr>
      <w:tr w:rsidR="00072727" w:rsidRPr="00567470" w:rsidTr="00072727">
        <w:tc>
          <w:tcPr>
            <w:tcW w:w="534"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5</w:t>
            </w:r>
          </w:p>
        </w:tc>
        <w:tc>
          <w:tcPr>
            <w:tcW w:w="4819"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Международный конкурс детского рисунка «Охрана труда глазами юных жителей Земли!»</w:t>
            </w:r>
          </w:p>
          <w:p w:rsidR="00072727" w:rsidRPr="00567470" w:rsidRDefault="00072727" w:rsidP="006532D7">
            <w:pPr>
              <w:spacing w:after="0" w:line="240" w:lineRule="auto"/>
              <w:rPr>
                <w:rFonts w:ascii="Times New Roman" w:hAnsi="Times New Roman"/>
              </w:rPr>
            </w:pPr>
            <w:r w:rsidRPr="00567470">
              <w:rPr>
                <w:rFonts w:ascii="Times New Roman" w:hAnsi="Times New Roman"/>
              </w:rPr>
              <w:t>2019 г.</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Благодарственное письмо</w:t>
            </w:r>
          </w:p>
        </w:tc>
        <w:tc>
          <w:tcPr>
            <w:tcW w:w="2393" w:type="dxa"/>
            <w:shd w:val="clear" w:color="auto" w:fill="auto"/>
          </w:tcPr>
          <w:p w:rsidR="00072727" w:rsidRPr="00567470" w:rsidRDefault="00072727" w:rsidP="006532D7">
            <w:pPr>
              <w:spacing w:after="0" w:line="240" w:lineRule="auto"/>
              <w:rPr>
                <w:rFonts w:ascii="Times New Roman" w:hAnsi="Times New Roman"/>
              </w:rPr>
            </w:pPr>
            <w:proofErr w:type="spellStart"/>
            <w:r w:rsidRPr="00567470">
              <w:rPr>
                <w:rFonts w:ascii="Times New Roman" w:hAnsi="Times New Roman"/>
              </w:rPr>
              <w:t>Грибенникова</w:t>
            </w:r>
            <w:proofErr w:type="spellEnd"/>
            <w:r w:rsidRPr="00567470">
              <w:rPr>
                <w:rFonts w:ascii="Times New Roman" w:hAnsi="Times New Roman"/>
              </w:rPr>
              <w:t xml:space="preserve"> Ксения</w:t>
            </w:r>
          </w:p>
        </w:tc>
      </w:tr>
      <w:tr w:rsidR="00072727" w:rsidRPr="00567470" w:rsidTr="00072727">
        <w:tc>
          <w:tcPr>
            <w:tcW w:w="534"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6</w:t>
            </w:r>
          </w:p>
        </w:tc>
        <w:tc>
          <w:tcPr>
            <w:tcW w:w="4819"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2 всероссийский конкурс рисунков по ПДД «Мой папа и я за безопасные дороги»</w:t>
            </w:r>
          </w:p>
          <w:p w:rsidR="00072727" w:rsidRPr="00567470" w:rsidRDefault="00072727" w:rsidP="006532D7">
            <w:pPr>
              <w:spacing w:after="0" w:line="240" w:lineRule="auto"/>
              <w:rPr>
                <w:rFonts w:ascii="Times New Roman" w:hAnsi="Times New Roman"/>
              </w:rPr>
            </w:pPr>
            <w:r w:rsidRPr="00567470">
              <w:rPr>
                <w:rFonts w:ascii="Times New Roman" w:hAnsi="Times New Roman"/>
              </w:rPr>
              <w:t>2019 г.</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1 место</w:t>
            </w:r>
          </w:p>
        </w:tc>
        <w:tc>
          <w:tcPr>
            <w:tcW w:w="2393" w:type="dxa"/>
            <w:shd w:val="clear" w:color="auto" w:fill="auto"/>
          </w:tcPr>
          <w:p w:rsidR="00072727" w:rsidRPr="00567470" w:rsidRDefault="00072727" w:rsidP="006532D7">
            <w:pPr>
              <w:spacing w:after="0" w:line="240" w:lineRule="auto"/>
              <w:rPr>
                <w:rFonts w:ascii="Times New Roman" w:hAnsi="Times New Roman"/>
              </w:rPr>
            </w:pPr>
            <w:proofErr w:type="spellStart"/>
            <w:r w:rsidRPr="00567470">
              <w:rPr>
                <w:rFonts w:ascii="Times New Roman" w:hAnsi="Times New Roman"/>
              </w:rPr>
              <w:t>Грибенникова</w:t>
            </w:r>
            <w:proofErr w:type="spellEnd"/>
            <w:r w:rsidRPr="00567470">
              <w:rPr>
                <w:rFonts w:ascii="Times New Roman" w:hAnsi="Times New Roman"/>
              </w:rPr>
              <w:t xml:space="preserve"> Ксения</w:t>
            </w:r>
          </w:p>
        </w:tc>
      </w:tr>
      <w:tr w:rsidR="00072727" w:rsidRPr="00567470" w:rsidTr="00072727">
        <w:tc>
          <w:tcPr>
            <w:tcW w:w="534"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7</w:t>
            </w:r>
          </w:p>
        </w:tc>
        <w:tc>
          <w:tcPr>
            <w:tcW w:w="4819"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Онлайн – фестиваль «Дорога добра»</w:t>
            </w:r>
          </w:p>
          <w:p w:rsidR="00072727" w:rsidRPr="00567470" w:rsidRDefault="00072727" w:rsidP="006532D7">
            <w:pPr>
              <w:spacing w:after="0" w:line="240" w:lineRule="auto"/>
              <w:rPr>
                <w:rFonts w:ascii="Times New Roman" w:hAnsi="Times New Roman"/>
              </w:rPr>
            </w:pPr>
            <w:r w:rsidRPr="00567470">
              <w:rPr>
                <w:rFonts w:ascii="Times New Roman" w:hAnsi="Times New Roman"/>
              </w:rPr>
              <w:t>Номинация ДПИ</w:t>
            </w:r>
          </w:p>
          <w:p w:rsidR="00072727" w:rsidRPr="00567470" w:rsidRDefault="00072727" w:rsidP="006532D7">
            <w:pPr>
              <w:spacing w:after="0" w:line="240" w:lineRule="auto"/>
              <w:rPr>
                <w:rFonts w:ascii="Times New Roman" w:hAnsi="Times New Roman"/>
              </w:rPr>
            </w:pPr>
            <w:r w:rsidRPr="00567470">
              <w:rPr>
                <w:rFonts w:ascii="Times New Roman" w:hAnsi="Times New Roman"/>
              </w:rPr>
              <w:t>2020 г.</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3</w:t>
            </w:r>
          </w:p>
        </w:tc>
        <w:tc>
          <w:tcPr>
            <w:tcW w:w="2393" w:type="dxa"/>
            <w:shd w:val="clear" w:color="auto" w:fill="auto"/>
          </w:tcPr>
          <w:p w:rsidR="00072727" w:rsidRPr="00567470" w:rsidRDefault="00072727" w:rsidP="006532D7">
            <w:pPr>
              <w:spacing w:after="0" w:line="240" w:lineRule="auto"/>
              <w:rPr>
                <w:rFonts w:ascii="Times New Roman" w:hAnsi="Times New Roman"/>
              </w:rPr>
            </w:pPr>
            <w:r w:rsidRPr="00567470">
              <w:rPr>
                <w:rFonts w:ascii="Times New Roman" w:hAnsi="Times New Roman"/>
              </w:rPr>
              <w:t>Мухина Ирина</w:t>
            </w:r>
          </w:p>
        </w:tc>
      </w:tr>
      <w:tr w:rsidR="00072727" w:rsidRPr="00567470" w:rsidTr="00072727">
        <w:tc>
          <w:tcPr>
            <w:tcW w:w="534" w:type="dxa"/>
            <w:shd w:val="clear" w:color="auto" w:fill="auto"/>
          </w:tcPr>
          <w:p w:rsidR="00072727" w:rsidRPr="00567470" w:rsidRDefault="00072727" w:rsidP="006532D7">
            <w:pPr>
              <w:spacing w:after="0" w:line="240" w:lineRule="auto"/>
              <w:rPr>
                <w:rFonts w:ascii="Times New Roman" w:hAnsi="Times New Roman"/>
              </w:rPr>
            </w:pPr>
            <w:r>
              <w:rPr>
                <w:rFonts w:ascii="Times New Roman" w:hAnsi="Times New Roman"/>
              </w:rPr>
              <w:t>8</w:t>
            </w:r>
          </w:p>
        </w:tc>
        <w:tc>
          <w:tcPr>
            <w:tcW w:w="4819" w:type="dxa"/>
            <w:shd w:val="clear" w:color="auto" w:fill="auto"/>
          </w:tcPr>
          <w:p w:rsidR="00072727" w:rsidRPr="00567470" w:rsidRDefault="00072727" w:rsidP="006532D7">
            <w:pPr>
              <w:spacing w:after="0" w:line="240" w:lineRule="auto"/>
              <w:rPr>
                <w:rFonts w:ascii="Times New Roman" w:hAnsi="Times New Roman"/>
              </w:rPr>
            </w:pPr>
            <w:r>
              <w:rPr>
                <w:rFonts w:ascii="Times New Roman" w:hAnsi="Times New Roman"/>
              </w:rPr>
              <w:t>Краевой конкурс «Таланты без границ»</w:t>
            </w:r>
          </w:p>
        </w:tc>
        <w:tc>
          <w:tcPr>
            <w:tcW w:w="2393" w:type="dxa"/>
            <w:shd w:val="clear" w:color="auto" w:fill="auto"/>
          </w:tcPr>
          <w:p w:rsidR="00072727" w:rsidRPr="00567470" w:rsidRDefault="00072727" w:rsidP="006532D7">
            <w:pPr>
              <w:spacing w:after="0" w:line="240" w:lineRule="auto"/>
              <w:rPr>
                <w:rFonts w:ascii="Times New Roman" w:hAnsi="Times New Roman"/>
              </w:rPr>
            </w:pPr>
            <w:r>
              <w:rPr>
                <w:rFonts w:ascii="Times New Roman" w:hAnsi="Times New Roman"/>
              </w:rPr>
              <w:t>1 место</w:t>
            </w:r>
          </w:p>
        </w:tc>
        <w:tc>
          <w:tcPr>
            <w:tcW w:w="2393" w:type="dxa"/>
            <w:shd w:val="clear" w:color="auto" w:fill="auto"/>
          </w:tcPr>
          <w:p w:rsidR="00072727" w:rsidRDefault="00072727" w:rsidP="006532D7">
            <w:pPr>
              <w:spacing w:after="0" w:line="240" w:lineRule="auto"/>
              <w:rPr>
                <w:rFonts w:ascii="Times New Roman" w:hAnsi="Times New Roman"/>
              </w:rPr>
            </w:pPr>
            <w:proofErr w:type="spellStart"/>
            <w:r>
              <w:rPr>
                <w:rFonts w:ascii="Times New Roman" w:hAnsi="Times New Roman"/>
              </w:rPr>
              <w:t>Собецкис</w:t>
            </w:r>
            <w:proofErr w:type="spellEnd"/>
            <w:r>
              <w:rPr>
                <w:rFonts w:ascii="Times New Roman" w:hAnsi="Times New Roman"/>
              </w:rPr>
              <w:t xml:space="preserve"> Виктория</w:t>
            </w:r>
          </w:p>
          <w:p w:rsidR="00072727" w:rsidRPr="00567470" w:rsidRDefault="00072727" w:rsidP="006532D7">
            <w:pPr>
              <w:spacing w:after="0" w:line="240" w:lineRule="auto"/>
              <w:rPr>
                <w:rFonts w:ascii="Times New Roman" w:hAnsi="Times New Roman"/>
              </w:rPr>
            </w:pPr>
            <w:proofErr w:type="spellStart"/>
            <w:r>
              <w:rPr>
                <w:rFonts w:ascii="Times New Roman" w:hAnsi="Times New Roman"/>
              </w:rPr>
              <w:lastRenderedPageBreak/>
              <w:t>Собецкис</w:t>
            </w:r>
            <w:proofErr w:type="spellEnd"/>
            <w:r>
              <w:rPr>
                <w:rFonts w:ascii="Times New Roman" w:hAnsi="Times New Roman"/>
              </w:rPr>
              <w:t xml:space="preserve"> Валерия</w:t>
            </w:r>
          </w:p>
        </w:tc>
      </w:tr>
      <w:tr w:rsidR="00072727" w:rsidRPr="00567470" w:rsidTr="00072727">
        <w:tc>
          <w:tcPr>
            <w:tcW w:w="534"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lastRenderedPageBreak/>
              <w:t>9</w:t>
            </w:r>
          </w:p>
        </w:tc>
        <w:tc>
          <w:tcPr>
            <w:tcW w:w="4819" w:type="dxa"/>
            <w:shd w:val="clear" w:color="auto" w:fill="auto"/>
          </w:tcPr>
          <w:p w:rsidR="00072727" w:rsidRDefault="00072727" w:rsidP="006532D7">
            <w:pPr>
              <w:spacing w:after="0" w:line="240" w:lineRule="auto"/>
              <w:rPr>
                <w:rFonts w:ascii="Times New Roman" w:hAnsi="Times New Roman"/>
              </w:rPr>
            </w:pPr>
            <w:r w:rsidRPr="00D26B96">
              <w:rPr>
                <w:rFonts w:ascii="Times New Roman" w:hAnsi="Times New Roman"/>
              </w:rPr>
              <w:t>Краевой конкурс «Таланты без границ»</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2 место</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Борзенко Алиса</w:t>
            </w:r>
          </w:p>
        </w:tc>
      </w:tr>
      <w:tr w:rsidR="00072727" w:rsidRPr="00567470" w:rsidTr="00072727">
        <w:tc>
          <w:tcPr>
            <w:tcW w:w="534"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10</w:t>
            </w:r>
          </w:p>
        </w:tc>
        <w:tc>
          <w:tcPr>
            <w:tcW w:w="4819" w:type="dxa"/>
            <w:shd w:val="clear" w:color="auto" w:fill="auto"/>
          </w:tcPr>
          <w:p w:rsidR="00072727" w:rsidRPr="00D26B96" w:rsidRDefault="00072727" w:rsidP="006532D7">
            <w:pPr>
              <w:spacing w:after="0" w:line="240" w:lineRule="auto"/>
              <w:rPr>
                <w:rFonts w:ascii="Times New Roman" w:hAnsi="Times New Roman"/>
              </w:rPr>
            </w:pPr>
            <w:r>
              <w:rPr>
                <w:rFonts w:ascii="Times New Roman" w:hAnsi="Times New Roman"/>
              </w:rPr>
              <w:t>Всероссийская олимпиада школьников (школьный этап) география</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2  место</w:t>
            </w:r>
          </w:p>
        </w:tc>
        <w:tc>
          <w:tcPr>
            <w:tcW w:w="2393" w:type="dxa"/>
            <w:shd w:val="clear" w:color="auto" w:fill="auto"/>
          </w:tcPr>
          <w:p w:rsidR="00072727" w:rsidRDefault="00072727" w:rsidP="006532D7">
            <w:pPr>
              <w:spacing w:after="0" w:line="240" w:lineRule="auto"/>
              <w:rPr>
                <w:rFonts w:ascii="Times New Roman" w:hAnsi="Times New Roman"/>
              </w:rPr>
            </w:pPr>
            <w:proofErr w:type="spellStart"/>
            <w:r>
              <w:rPr>
                <w:rFonts w:ascii="Times New Roman" w:hAnsi="Times New Roman"/>
              </w:rPr>
              <w:t>Шапошник</w:t>
            </w:r>
            <w:proofErr w:type="spellEnd"/>
            <w:r>
              <w:rPr>
                <w:rFonts w:ascii="Times New Roman" w:hAnsi="Times New Roman"/>
              </w:rPr>
              <w:t xml:space="preserve"> Валери</w:t>
            </w:r>
          </w:p>
          <w:p w:rsidR="00072727" w:rsidRDefault="00072727" w:rsidP="006532D7">
            <w:pPr>
              <w:spacing w:after="0" w:line="240" w:lineRule="auto"/>
              <w:rPr>
                <w:rFonts w:ascii="Times New Roman" w:hAnsi="Times New Roman"/>
              </w:rPr>
            </w:pPr>
            <w:r>
              <w:rPr>
                <w:rFonts w:ascii="Times New Roman" w:hAnsi="Times New Roman"/>
              </w:rPr>
              <w:t>Кузьмич Елизавета</w:t>
            </w:r>
          </w:p>
          <w:p w:rsidR="00072727" w:rsidRDefault="00072727" w:rsidP="006532D7">
            <w:pPr>
              <w:spacing w:after="0" w:line="240" w:lineRule="auto"/>
              <w:rPr>
                <w:rFonts w:ascii="Times New Roman" w:hAnsi="Times New Roman"/>
              </w:rPr>
            </w:pPr>
            <w:proofErr w:type="spellStart"/>
            <w:r>
              <w:rPr>
                <w:rFonts w:ascii="Times New Roman" w:hAnsi="Times New Roman"/>
              </w:rPr>
              <w:t>Волгаева</w:t>
            </w:r>
            <w:proofErr w:type="spellEnd"/>
            <w:r>
              <w:rPr>
                <w:rFonts w:ascii="Times New Roman" w:hAnsi="Times New Roman"/>
              </w:rPr>
              <w:t xml:space="preserve"> Ксения</w:t>
            </w:r>
          </w:p>
        </w:tc>
      </w:tr>
      <w:tr w:rsidR="00072727" w:rsidRPr="00567470" w:rsidTr="00072727">
        <w:tc>
          <w:tcPr>
            <w:tcW w:w="534"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11</w:t>
            </w:r>
          </w:p>
        </w:tc>
        <w:tc>
          <w:tcPr>
            <w:tcW w:w="4819" w:type="dxa"/>
            <w:shd w:val="clear" w:color="auto" w:fill="auto"/>
          </w:tcPr>
          <w:p w:rsidR="00072727" w:rsidRDefault="00072727" w:rsidP="006532D7">
            <w:pPr>
              <w:spacing w:after="0" w:line="240" w:lineRule="auto"/>
              <w:rPr>
                <w:rFonts w:ascii="Times New Roman" w:hAnsi="Times New Roman"/>
              </w:rPr>
            </w:pPr>
            <w:r w:rsidRPr="00D26B96">
              <w:rPr>
                <w:rFonts w:ascii="Times New Roman" w:hAnsi="Times New Roman"/>
              </w:rPr>
              <w:t>Всероссийская олимпиада школьников (школьный этап) география</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 место</w:t>
            </w:r>
          </w:p>
        </w:tc>
        <w:tc>
          <w:tcPr>
            <w:tcW w:w="2393" w:type="dxa"/>
            <w:shd w:val="clear" w:color="auto" w:fill="auto"/>
          </w:tcPr>
          <w:p w:rsidR="00072727" w:rsidRPr="00D26B96" w:rsidRDefault="00072727" w:rsidP="006532D7">
            <w:pPr>
              <w:spacing w:after="0" w:line="240" w:lineRule="auto"/>
              <w:rPr>
                <w:rFonts w:ascii="Times New Roman" w:hAnsi="Times New Roman"/>
              </w:rPr>
            </w:pPr>
            <w:proofErr w:type="spellStart"/>
            <w:r w:rsidRPr="00D26B96">
              <w:rPr>
                <w:rFonts w:ascii="Times New Roman" w:hAnsi="Times New Roman"/>
              </w:rPr>
              <w:t>Собецкис</w:t>
            </w:r>
            <w:proofErr w:type="spellEnd"/>
            <w:r w:rsidRPr="00D26B96">
              <w:rPr>
                <w:rFonts w:ascii="Times New Roman" w:hAnsi="Times New Roman"/>
              </w:rPr>
              <w:t xml:space="preserve"> Виктория</w:t>
            </w:r>
          </w:p>
          <w:p w:rsidR="00072727" w:rsidRDefault="00072727" w:rsidP="006532D7">
            <w:pPr>
              <w:spacing w:after="0" w:line="240" w:lineRule="auto"/>
              <w:rPr>
                <w:rFonts w:ascii="Times New Roman" w:hAnsi="Times New Roman"/>
              </w:rPr>
            </w:pPr>
            <w:proofErr w:type="spellStart"/>
            <w:r w:rsidRPr="00D26B96">
              <w:rPr>
                <w:rFonts w:ascii="Times New Roman" w:hAnsi="Times New Roman"/>
              </w:rPr>
              <w:t>Собецкис</w:t>
            </w:r>
            <w:proofErr w:type="spellEnd"/>
            <w:r w:rsidRPr="00D26B96">
              <w:rPr>
                <w:rFonts w:ascii="Times New Roman" w:hAnsi="Times New Roman"/>
              </w:rPr>
              <w:t xml:space="preserve"> Валерия</w:t>
            </w:r>
          </w:p>
        </w:tc>
      </w:tr>
      <w:tr w:rsidR="00072727" w:rsidRPr="00567470" w:rsidTr="00072727">
        <w:tc>
          <w:tcPr>
            <w:tcW w:w="534"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12</w:t>
            </w:r>
          </w:p>
        </w:tc>
        <w:tc>
          <w:tcPr>
            <w:tcW w:w="4819" w:type="dxa"/>
            <w:shd w:val="clear" w:color="auto" w:fill="auto"/>
          </w:tcPr>
          <w:p w:rsidR="00072727" w:rsidRPr="00D26B96" w:rsidRDefault="00072727" w:rsidP="006532D7">
            <w:pPr>
              <w:spacing w:after="0" w:line="240" w:lineRule="auto"/>
              <w:rPr>
                <w:rFonts w:ascii="Times New Roman" w:hAnsi="Times New Roman"/>
              </w:rPr>
            </w:pPr>
            <w:r w:rsidRPr="00D26B96">
              <w:rPr>
                <w:rFonts w:ascii="Times New Roman" w:hAnsi="Times New Roman"/>
              </w:rPr>
              <w:t>Всероссийская олимпиада школьников (школьный этап)</w:t>
            </w:r>
            <w:r>
              <w:rPr>
                <w:rFonts w:ascii="Times New Roman" w:hAnsi="Times New Roman"/>
              </w:rPr>
              <w:t xml:space="preserve"> история</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3 место</w:t>
            </w:r>
          </w:p>
        </w:tc>
        <w:tc>
          <w:tcPr>
            <w:tcW w:w="2393" w:type="dxa"/>
            <w:shd w:val="clear" w:color="auto" w:fill="auto"/>
          </w:tcPr>
          <w:p w:rsidR="00072727" w:rsidRDefault="00072727" w:rsidP="006532D7">
            <w:pPr>
              <w:spacing w:after="0" w:line="240" w:lineRule="auto"/>
              <w:rPr>
                <w:rFonts w:ascii="Times New Roman" w:hAnsi="Times New Roman"/>
              </w:rPr>
            </w:pPr>
            <w:proofErr w:type="spellStart"/>
            <w:r>
              <w:rPr>
                <w:rFonts w:ascii="Times New Roman" w:hAnsi="Times New Roman"/>
              </w:rPr>
              <w:t>Лицкевич</w:t>
            </w:r>
            <w:proofErr w:type="spellEnd"/>
            <w:r>
              <w:rPr>
                <w:rFonts w:ascii="Times New Roman" w:hAnsi="Times New Roman"/>
              </w:rPr>
              <w:t xml:space="preserve"> Ксения</w:t>
            </w:r>
          </w:p>
          <w:p w:rsidR="00072727" w:rsidRDefault="00072727" w:rsidP="006532D7">
            <w:pPr>
              <w:spacing w:after="0" w:line="240" w:lineRule="auto"/>
              <w:rPr>
                <w:rFonts w:ascii="Times New Roman" w:hAnsi="Times New Roman"/>
              </w:rPr>
            </w:pPr>
            <w:proofErr w:type="spellStart"/>
            <w:r>
              <w:rPr>
                <w:rFonts w:ascii="Times New Roman" w:hAnsi="Times New Roman"/>
              </w:rPr>
              <w:t>Дворок</w:t>
            </w:r>
            <w:proofErr w:type="spellEnd"/>
            <w:r>
              <w:rPr>
                <w:rFonts w:ascii="Times New Roman" w:hAnsi="Times New Roman"/>
              </w:rPr>
              <w:t xml:space="preserve"> Дмитрий </w:t>
            </w:r>
          </w:p>
          <w:p w:rsidR="00072727" w:rsidRDefault="00072727" w:rsidP="006532D7">
            <w:pPr>
              <w:spacing w:after="0" w:line="240" w:lineRule="auto"/>
              <w:rPr>
                <w:rFonts w:ascii="Times New Roman" w:hAnsi="Times New Roman"/>
              </w:rPr>
            </w:pPr>
            <w:r>
              <w:rPr>
                <w:rFonts w:ascii="Times New Roman" w:hAnsi="Times New Roman"/>
              </w:rPr>
              <w:t>Борзенко Ася</w:t>
            </w:r>
          </w:p>
          <w:p w:rsidR="00072727" w:rsidRPr="00D26B96" w:rsidRDefault="00072727" w:rsidP="006532D7">
            <w:pPr>
              <w:spacing w:after="0" w:line="240" w:lineRule="auto"/>
              <w:rPr>
                <w:rFonts w:ascii="Times New Roman" w:hAnsi="Times New Roman"/>
              </w:rPr>
            </w:pPr>
            <w:r>
              <w:rPr>
                <w:rFonts w:ascii="Times New Roman" w:hAnsi="Times New Roman"/>
              </w:rPr>
              <w:t>Кузьмич Елизавета</w:t>
            </w:r>
          </w:p>
        </w:tc>
      </w:tr>
      <w:tr w:rsidR="00072727" w:rsidRPr="00567470" w:rsidTr="00072727">
        <w:tc>
          <w:tcPr>
            <w:tcW w:w="534"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13</w:t>
            </w:r>
          </w:p>
        </w:tc>
        <w:tc>
          <w:tcPr>
            <w:tcW w:w="4819" w:type="dxa"/>
            <w:shd w:val="clear" w:color="auto" w:fill="auto"/>
          </w:tcPr>
          <w:p w:rsidR="00072727" w:rsidRPr="00D26B96" w:rsidRDefault="00072727" w:rsidP="006532D7">
            <w:pPr>
              <w:spacing w:after="0" w:line="240" w:lineRule="auto"/>
              <w:rPr>
                <w:rFonts w:ascii="Times New Roman" w:hAnsi="Times New Roman"/>
              </w:rPr>
            </w:pPr>
            <w:r w:rsidRPr="00D26B96">
              <w:rPr>
                <w:rFonts w:ascii="Times New Roman" w:hAnsi="Times New Roman"/>
              </w:rPr>
              <w:t xml:space="preserve">Всероссийская олимпиада школьников (школьный этап) </w:t>
            </w:r>
            <w:r>
              <w:rPr>
                <w:rFonts w:ascii="Times New Roman" w:hAnsi="Times New Roman"/>
              </w:rPr>
              <w:t>русский язык</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 место</w:t>
            </w:r>
          </w:p>
          <w:p w:rsidR="00072727" w:rsidRDefault="00072727" w:rsidP="006532D7">
            <w:pPr>
              <w:spacing w:after="0" w:line="240" w:lineRule="auto"/>
              <w:rPr>
                <w:rFonts w:ascii="Times New Roman" w:hAnsi="Times New Roman"/>
              </w:rPr>
            </w:pPr>
          </w:p>
          <w:p w:rsidR="00072727" w:rsidRDefault="00072727" w:rsidP="006532D7">
            <w:pPr>
              <w:spacing w:after="0" w:line="240" w:lineRule="auto"/>
              <w:rPr>
                <w:rFonts w:ascii="Times New Roman" w:hAnsi="Times New Roman"/>
              </w:rPr>
            </w:pPr>
          </w:p>
          <w:p w:rsidR="00072727" w:rsidRDefault="00072727" w:rsidP="006532D7">
            <w:pPr>
              <w:spacing w:after="0" w:line="240" w:lineRule="auto"/>
              <w:rPr>
                <w:rFonts w:ascii="Times New Roman" w:hAnsi="Times New Roman"/>
              </w:rPr>
            </w:pPr>
          </w:p>
          <w:p w:rsidR="00072727" w:rsidRDefault="00072727" w:rsidP="006532D7">
            <w:pPr>
              <w:spacing w:after="0" w:line="240" w:lineRule="auto"/>
              <w:rPr>
                <w:rFonts w:ascii="Times New Roman" w:hAnsi="Times New Roman"/>
              </w:rPr>
            </w:pPr>
            <w:r>
              <w:rPr>
                <w:rFonts w:ascii="Times New Roman" w:hAnsi="Times New Roman"/>
              </w:rPr>
              <w:t>2 место</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Беспалова Мария</w:t>
            </w:r>
          </w:p>
          <w:p w:rsidR="00072727" w:rsidRDefault="00072727" w:rsidP="006532D7">
            <w:pPr>
              <w:spacing w:after="0" w:line="240" w:lineRule="auto"/>
              <w:rPr>
                <w:rFonts w:ascii="Times New Roman" w:hAnsi="Times New Roman"/>
              </w:rPr>
            </w:pPr>
            <w:proofErr w:type="spellStart"/>
            <w:r>
              <w:rPr>
                <w:rFonts w:ascii="Times New Roman" w:hAnsi="Times New Roman"/>
              </w:rPr>
              <w:t>Гайт</w:t>
            </w:r>
            <w:proofErr w:type="spellEnd"/>
            <w:r>
              <w:rPr>
                <w:rFonts w:ascii="Times New Roman" w:hAnsi="Times New Roman"/>
              </w:rPr>
              <w:t xml:space="preserve"> Софья</w:t>
            </w:r>
          </w:p>
          <w:p w:rsidR="00072727" w:rsidRDefault="00072727" w:rsidP="006532D7">
            <w:pPr>
              <w:spacing w:after="0" w:line="240" w:lineRule="auto"/>
              <w:rPr>
                <w:rFonts w:ascii="Times New Roman" w:hAnsi="Times New Roman"/>
              </w:rPr>
            </w:pPr>
            <w:r>
              <w:rPr>
                <w:rFonts w:ascii="Times New Roman" w:hAnsi="Times New Roman"/>
              </w:rPr>
              <w:t>Кузьмич Ульяна</w:t>
            </w:r>
          </w:p>
          <w:p w:rsidR="00072727" w:rsidRDefault="00072727" w:rsidP="006532D7">
            <w:pPr>
              <w:spacing w:after="0" w:line="240" w:lineRule="auto"/>
              <w:rPr>
                <w:rFonts w:ascii="Times New Roman" w:hAnsi="Times New Roman"/>
              </w:rPr>
            </w:pPr>
          </w:p>
          <w:p w:rsidR="00072727" w:rsidRDefault="00072727" w:rsidP="006532D7">
            <w:pPr>
              <w:spacing w:after="0" w:line="240" w:lineRule="auto"/>
              <w:rPr>
                <w:rFonts w:ascii="Times New Roman" w:hAnsi="Times New Roman"/>
              </w:rPr>
            </w:pPr>
            <w:proofErr w:type="spellStart"/>
            <w:r w:rsidRPr="006071F0">
              <w:rPr>
                <w:rFonts w:ascii="Times New Roman" w:hAnsi="Times New Roman"/>
              </w:rPr>
              <w:t>Волгаева</w:t>
            </w:r>
            <w:proofErr w:type="spellEnd"/>
            <w:r w:rsidRPr="006071F0">
              <w:rPr>
                <w:rFonts w:ascii="Times New Roman" w:hAnsi="Times New Roman"/>
              </w:rPr>
              <w:t xml:space="preserve"> Ксения</w:t>
            </w:r>
          </w:p>
        </w:tc>
      </w:tr>
      <w:tr w:rsidR="00072727" w:rsidRPr="00567470" w:rsidTr="00072727">
        <w:tc>
          <w:tcPr>
            <w:tcW w:w="534"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14</w:t>
            </w:r>
          </w:p>
        </w:tc>
        <w:tc>
          <w:tcPr>
            <w:tcW w:w="4819" w:type="dxa"/>
            <w:shd w:val="clear" w:color="auto" w:fill="auto"/>
          </w:tcPr>
          <w:p w:rsidR="00072727" w:rsidRPr="00D26B96" w:rsidRDefault="00072727" w:rsidP="006532D7">
            <w:pPr>
              <w:spacing w:after="0" w:line="240" w:lineRule="auto"/>
              <w:rPr>
                <w:rFonts w:ascii="Times New Roman" w:hAnsi="Times New Roman"/>
              </w:rPr>
            </w:pPr>
            <w:r w:rsidRPr="00D26B96">
              <w:rPr>
                <w:rFonts w:ascii="Times New Roman" w:hAnsi="Times New Roman"/>
              </w:rPr>
              <w:t xml:space="preserve">Всероссийская олимпиада школьников (школьный этап) </w:t>
            </w:r>
            <w:r>
              <w:rPr>
                <w:rFonts w:ascii="Times New Roman" w:hAnsi="Times New Roman"/>
              </w:rPr>
              <w:t>литература</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 место</w:t>
            </w:r>
          </w:p>
          <w:p w:rsidR="00072727" w:rsidRDefault="00072727" w:rsidP="006532D7">
            <w:pPr>
              <w:spacing w:after="0" w:line="240" w:lineRule="auto"/>
              <w:rPr>
                <w:rFonts w:ascii="Times New Roman" w:hAnsi="Times New Roman"/>
              </w:rPr>
            </w:pPr>
            <w:r>
              <w:rPr>
                <w:rFonts w:ascii="Times New Roman" w:hAnsi="Times New Roman"/>
              </w:rPr>
              <w:t>2 место</w:t>
            </w:r>
          </w:p>
        </w:tc>
        <w:tc>
          <w:tcPr>
            <w:tcW w:w="2393" w:type="dxa"/>
            <w:shd w:val="clear" w:color="auto" w:fill="auto"/>
          </w:tcPr>
          <w:p w:rsidR="00072727" w:rsidRPr="006071F0" w:rsidRDefault="00072727" w:rsidP="006532D7">
            <w:pPr>
              <w:spacing w:after="0" w:line="240" w:lineRule="auto"/>
              <w:rPr>
                <w:rFonts w:ascii="Times New Roman" w:hAnsi="Times New Roman"/>
              </w:rPr>
            </w:pPr>
            <w:r w:rsidRPr="006071F0">
              <w:rPr>
                <w:rFonts w:ascii="Times New Roman" w:hAnsi="Times New Roman"/>
              </w:rPr>
              <w:t>Кузьмич Ульяна</w:t>
            </w:r>
          </w:p>
          <w:p w:rsidR="00072727" w:rsidRPr="006071F0" w:rsidRDefault="00072727" w:rsidP="006532D7">
            <w:pPr>
              <w:spacing w:after="0" w:line="240" w:lineRule="auto"/>
              <w:rPr>
                <w:rFonts w:ascii="Times New Roman" w:hAnsi="Times New Roman"/>
              </w:rPr>
            </w:pPr>
            <w:r w:rsidRPr="006071F0">
              <w:rPr>
                <w:rFonts w:ascii="Times New Roman" w:hAnsi="Times New Roman"/>
              </w:rPr>
              <w:t>Борзенко Ася</w:t>
            </w:r>
          </w:p>
          <w:p w:rsidR="00072727" w:rsidRDefault="00072727" w:rsidP="006532D7">
            <w:pPr>
              <w:spacing w:after="0" w:line="240" w:lineRule="auto"/>
              <w:rPr>
                <w:rFonts w:ascii="Times New Roman" w:hAnsi="Times New Roman"/>
              </w:rPr>
            </w:pPr>
            <w:r w:rsidRPr="006071F0">
              <w:rPr>
                <w:rFonts w:ascii="Times New Roman" w:hAnsi="Times New Roman"/>
              </w:rPr>
              <w:t>Кузьмич Елизавета</w:t>
            </w:r>
          </w:p>
        </w:tc>
      </w:tr>
      <w:tr w:rsidR="00072727" w:rsidRPr="00567470" w:rsidTr="00072727">
        <w:tc>
          <w:tcPr>
            <w:tcW w:w="534"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15</w:t>
            </w:r>
          </w:p>
        </w:tc>
        <w:tc>
          <w:tcPr>
            <w:tcW w:w="4819" w:type="dxa"/>
            <w:shd w:val="clear" w:color="auto" w:fill="auto"/>
          </w:tcPr>
          <w:p w:rsidR="00072727" w:rsidRPr="00D26B96" w:rsidRDefault="00072727" w:rsidP="006532D7">
            <w:pPr>
              <w:spacing w:after="0" w:line="240" w:lineRule="auto"/>
              <w:rPr>
                <w:rFonts w:ascii="Times New Roman" w:hAnsi="Times New Roman"/>
              </w:rPr>
            </w:pPr>
            <w:r w:rsidRPr="00D26B96">
              <w:rPr>
                <w:rFonts w:ascii="Times New Roman" w:hAnsi="Times New Roman"/>
              </w:rPr>
              <w:t xml:space="preserve">Всероссийская олимпиада школьников (школьный этап) </w:t>
            </w:r>
            <w:r>
              <w:rPr>
                <w:rFonts w:ascii="Times New Roman" w:hAnsi="Times New Roman"/>
              </w:rPr>
              <w:t>технология</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 место</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Большакова Руслана</w:t>
            </w:r>
          </w:p>
          <w:p w:rsidR="00072727" w:rsidRDefault="00072727" w:rsidP="006532D7">
            <w:pPr>
              <w:spacing w:after="0" w:line="240" w:lineRule="auto"/>
              <w:rPr>
                <w:rFonts w:ascii="Times New Roman" w:hAnsi="Times New Roman"/>
              </w:rPr>
            </w:pPr>
            <w:r>
              <w:rPr>
                <w:rFonts w:ascii="Times New Roman" w:hAnsi="Times New Roman"/>
              </w:rPr>
              <w:t>Косенко Виктория</w:t>
            </w:r>
          </w:p>
          <w:p w:rsidR="00072727" w:rsidRDefault="00072727" w:rsidP="006532D7">
            <w:pPr>
              <w:spacing w:after="0" w:line="240" w:lineRule="auto"/>
              <w:rPr>
                <w:rFonts w:ascii="Times New Roman" w:hAnsi="Times New Roman"/>
              </w:rPr>
            </w:pPr>
            <w:r>
              <w:rPr>
                <w:rFonts w:ascii="Times New Roman" w:hAnsi="Times New Roman"/>
              </w:rPr>
              <w:t>Мальцева Ульяна Краев Константин Скляренко Сергей</w:t>
            </w:r>
          </w:p>
        </w:tc>
      </w:tr>
      <w:tr w:rsidR="00072727" w:rsidRPr="00567470" w:rsidTr="00072727">
        <w:tc>
          <w:tcPr>
            <w:tcW w:w="534"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16</w:t>
            </w:r>
          </w:p>
        </w:tc>
        <w:tc>
          <w:tcPr>
            <w:tcW w:w="4819" w:type="dxa"/>
            <w:shd w:val="clear" w:color="auto" w:fill="auto"/>
          </w:tcPr>
          <w:p w:rsidR="00072727" w:rsidRPr="00D26B96" w:rsidRDefault="00072727" w:rsidP="006532D7">
            <w:pPr>
              <w:spacing w:after="0" w:line="240" w:lineRule="auto"/>
              <w:rPr>
                <w:rFonts w:ascii="Times New Roman" w:hAnsi="Times New Roman"/>
              </w:rPr>
            </w:pPr>
            <w:r w:rsidRPr="00D26B96">
              <w:rPr>
                <w:rFonts w:ascii="Times New Roman" w:hAnsi="Times New Roman"/>
              </w:rPr>
              <w:t xml:space="preserve">Всероссийская олимпиада школьников (школьный этап) </w:t>
            </w:r>
            <w:r>
              <w:rPr>
                <w:rFonts w:ascii="Times New Roman" w:hAnsi="Times New Roman"/>
              </w:rPr>
              <w:t>английский язык</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 место</w:t>
            </w:r>
          </w:p>
          <w:p w:rsidR="00072727" w:rsidRDefault="00072727" w:rsidP="006532D7">
            <w:pPr>
              <w:spacing w:after="0" w:line="240" w:lineRule="auto"/>
              <w:rPr>
                <w:rFonts w:ascii="Times New Roman" w:hAnsi="Times New Roman"/>
              </w:rPr>
            </w:pPr>
          </w:p>
          <w:p w:rsidR="00072727" w:rsidRDefault="00072727" w:rsidP="006532D7">
            <w:pPr>
              <w:spacing w:after="0" w:line="240" w:lineRule="auto"/>
              <w:rPr>
                <w:rFonts w:ascii="Times New Roman" w:hAnsi="Times New Roman"/>
              </w:rPr>
            </w:pPr>
          </w:p>
          <w:p w:rsidR="00072727" w:rsidRDefault="00072727" w:rsidP="006532D7">
            <w:pPr>
              <w:spacing w:after="0" w:line="240" w:lineRule="auto"/>
              <w:rPr>
                <w:rFonts w:ascii="Times New Roman" w:hAnsi="Times New Roman"/>
              </w:rPr>
            </w:pPr>
            <w:r>
              <w:rPr>
                <w:rFonts w:ascii="Times New Roman" w:hAnsi="Times New Roman"/>
              </w:rPr>
              <w:t>2 место</w:t>
            </w:r>
          </w:p>
        </w:tc>
        <w:tc>
          <w:tcPr>
            <w:tcW w:w="2393" w:type="dxa"/>
            <w:shd w:val="clear" w:color="auto" w:fill="auto"/>
          </w:tcPr>
          <w:p w:rsidR="00072727" w:rsidRPr="006071F0" w:rsidRDefault="00072727" w:rsidP="006532D7">
            <w:pPr>
              <w:spacing w:after="0" w:line="240" w:lineRule="auto"/>
              <w:rPr>
                <w:rFonts w:ascii="Times New Roman" w:hAnsi="Times New Roman"/>
              </w:rPr>
            </w:pPr>
            <w:proofErr w:type="spellStart"/>
            <w:r w:rsidRPr="006071F0">
              <w:rPr>
                <w:rFonts w:ascii="Times New Roman" w:hAnsi="Times New Roman"/>
              </w:rPr>
              <w:t>Собецкис</w:t>
            </w:r>
            <w:proofErr w:type="spellEnd"/>
            <w:r w:rsidRPr="006071F0">
              <w:rPr>
                <w:rFonts w:ascii="Times New Roman" w:hAnsi="Times New Roman"/>
              </w:rPr>
              <w:t xml:space="preserve"> Виктория</w:t>
            </w:r>
          </w:p>
          <w:p w:rsidR="00072727" w:rsidRDefault="00072727" w:rsidP="006532D7">
            <w:pPr>
              <w:spacing w:after="0" w:line="240" w:lineRule="auto"/>
              <w:rPr>
                <w:rFonts w:ascii="Times New Roman" w:hAnsi="Times New Roman"/>
              </w:rPr>
            </w:pPr>
            <w:proofErr w:type="spellStart"/>
            <w:r w:rsidRPr="006071F0">
              <w:rPr>
                <w:rFonts w:ascii="Times New Roman" w:hAnsi="Times New Roman"/>
              </w:rPr>
              <w:t>Собецкис</w:t>
            </w:r>
            <w:proofErr w:type="spellEnd"/>
            <w:r w:rsidRPr="006071F0">
              <w:rPr>
                <w:rFonts w:ascii="Times New Roman" w:hAnsi="Times New Roman"/>
              </w:rPr>
              <w:t xml:space="preserve"> Валерия</w:t>
            </w:r>
          </w:p>
          <w:p w:rsidR="00072727" w:rsidRPr="006071F0" w:rsidRDefault="00072727" w:rsidP="006532D7">
            <w:pPr>
              <w:spacing w:after="0" w:line="240" w:lineRule="auto"/>
              <w:rPr>
                <w:rFonts w:ascii="Times New Roman" w:hAnsi="Times New Roman"/>
              </w:rPr>
            </w:pPr>
            <w:proofErr w:type="spellStart"/>
            <w:r w:rsidRPr="006071F0">
              <w:rPr>
                <w:rFonts w:ascii="Times New Roman" w:hAnsi="Times New Roman"/>
              </w:rPr>
              <w:t>Шапошник</w:t>
            </w:r>
            <w:proofErr w:type="spellEnd"/>
            <w:r w:rsidRPr="006071F0">
              <w:rPr>
                <w:rFonts w:ascii="Times New Roman" w:hAnsi="Times New Roman"/>
              </w:rPr>
              <w:t xml:space="preserve"> Валери</w:t>
            </w:r>
          </w:p>
          <w:p w:rsidR="00072727" w:rsidRPr="006071F0" w:rsidRDefault="00072727" w:rsidP="006532D7">
            <w:pPr>
              <w:spacing w:after="0" w:line="240" w:lineRule="auto"/>
              <w:rPr>
                <w:rFonts w:ascii="Times New Roman" w:hAnsi="Times New Roman"/>
              </w:rPr>
            </w:pPr>
            <w:r w:rsidRPr="006071F0">
              <w:rPr>
                <w:rFonts w:ascii="Times New Roman" w:hAnsi="Times New Roman"/>
              </w:rPr>
              <w:t>Кузьмич Елизавета</w:t>
            </w:r>
          </w:p>
          <w:p w:rsidR="00072727" w:rsidRDefault="00072727" w:rsidP="006532D7">
            <w:pPr>
              <w:spacing w:after="0" w:line="240" w:lineRule="auto"/>
              <w:rPr>
                <w:rFonts w:ascii="Times New Roman" w:hAnsi="Times New Roman"/>
              </w:rPr>
            </w:pPr>
            <w:proofErr w:type="spellStart"/>
            <w:r w:rsidRPr="006071F0">
              <w:rPr>
                <w:rFonts w:ascii="Times New Roman" w:hAnsi="Times New Roman"/>
              </w:rPr>
              <w:t>Волгаева</w:t>
            </w:r>
            <w:proofErr w:type="spellEnd"/>
            <w:r w:rsidRPr="006071F0">
              <w:rPr>
                <w:rFonts w:ascii="Times New Roman" w:hAnsi="Times New Roman"/>
              </w:rPr>
              <w:t xml:space="preserve"> Ксения</w:t>
            </w:r>
          </w:p>
        </w:tc>
      </w:tr>
      <w:tr w:rsidR="00072727" w:rsidRPr="00567470" w:rsidTr="00072727">
        <w:tc>
          <w:tcPr>
            <w:tcW w:w="534"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17</w:t>
            </w:r>
          </w:p>
        </w:tc>
        <w:tc>
          <w:tcPr>
            <w:tcW w:w="4819" w:type="dxa"/>
            <w:shd w:val="clear" w:color="auto" w:fill="auto"/>
          </w:tcPr>
          <w:p w:rsidR="00072727" w:rsidRPr="00D26B96" w:rsidRDefault="00072727" w:rsidP="006532D7">
            <w:pPr>
              <w:spacing w:after="0" w:line="240" w:lineRule="auto"/>
              <w:rPr>
                <w:rFonts w:ascii="Times New Roman" w:hAnsi="Times New Roman"/>
              </w:rPr>
            </w:pPr>
            <w:r>
              <w:rPr>
                <w:rFonts w:ascii="Times New Roman" w:hAnsi="Times New Roman"/>
              </w:rPr>
              <w:t xml:space="preserve">Международная дистанционная олимпиада «ЭРУДИТ </w:t>
            </w:r>
            <w:r>
              <w:rPr>
                <w:rFonts w:ascii="Times New Roman" w:hAnsi="Times New Roman"/>
                <w:lang w:val="en-US"/>
              </w:rPr>
              <w:t>III</w:t>
            </w:r>
            <w:r>
              <w:rPr>
                <w:rFonts w:ascii="Times New Roman" w:hAnsi="Times New Roman"/>
              </w:rPr>
              <w:t>»</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 место</w:t>
            </w:r>
          </w:p>
          <w:p w:rsidR="00072727" w:rsidRDefault="00072727" w:rsidP="006532D7">
            <w:pPr>
              <w:spacing w:after="0" w:line="240" w:lineRule="auto"/>
              <w:rPr>
                <w:rFonts w:ascii="Times New Roman" w:hAnsi="Times New Roman"/>
              </w:rPr>
            </w:pPr>
          </w:p>
          <w:p w:rsidR="00072727" w:rsidRDefault="00072727" w:rsidP="006532D7">
            <w:pPr>
              <w:spacing w:after="0" w:line="240" w:lineRule="auto"/>
              <w:rPr>
                <w:rFonts w:ascii="Times New Roman" w:hAnsi="Times New Roman"/>
              </w:rPr>
            </w:pPr>
            <w:r>
              <w:rPr>
                <w:rFonts w:ascii="Times New Roman" w:hAnsi="Times New Roman"/>
              </w:rPr>
              <w:t>2 место</w:t>
            </w:r>
          </w:p>
          <w:p w:rsidR="00072727" w:rsidRDefault="00072727" w:rsidP="006532D7">
            <w:pPr>
              <w:spacing w:after="0" w:line="240" w:lineRule="auto"/>
              <w:rPr>
                <w:rFonts w:ascii="Times New Roman" w:hAnsi="Times New Roman"/>
              </w:rPr>
            </w:pPr>
          </w:p>
          <w:p w:rsidR="00072727" w:rsidRDefault="00072727" w:rsidP="006532D7">
            <w:pPr>
              <w:spacing w:after="0" w:line="240" w:lineRule="auto"/>
              <w:rPr>
                <w:rFonts w:ascii="Times New Roman" w:hAnsi="Times New Roman"/>
              </w:rPr>
            </w:pPr>
            <w:r>
              <w:rPr>
                <w:rFonts w:ascii="Times New Roman" w:hAnsi="Times New Roman"/>
              </w:rPr>
              <w:t>3 место</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Волков Сергей</w:t>
            </w:r>
          </w:p>
          <w:p w:rsidR="00072727" w:rsidRDefault="00072727" w:rsidP="006532D7">
            <w:pPr>
              <w:spacing w:after="0" w:line="240" w:lineRule="auto"/>
              <w:rPr>
                <w:rFonts w:ascii="Times New Roman" w:hAnsi="Times New Roman"/>
              </w:rPr>
            </w:pPr>
            <w:proofErr w:type="spellStart"/>
            <w:r>
              <w:rPr>
                <w:rFonts w:ascii="Times New Roman" w:hAnsi="Times New Roman"/>
              </w:rPr>
              <w:t>Фиоктистова</w:t>
            </w:r>
            <w:proofErr w:type="spellEnd"/>
            <w:r>
              <w:rPr>
                <w:rFonts w:ascii="Times New Roman" w:hAnsi="Times New Roman"/>
              </w:rPr>
              <w:t xml:space="preserve"> Варвара</w:t>
            </w:r>
          </w:p>
          <w:p w:rsidR="00072727" w:rsidRDefault="00072727" w:rsidP="006532D7">
            <w:pPr>
              <w:spacing w:after="0" w:line="240" w:lineRule="auto"/>
              <w:rPr>
                <w:rFonts w:ascii="Times New Roman" w:hAnsi="Times New Roman"/>
              </w:rPr>
            </w:pPr>
            <w:r>
              <w:rPr>
                <w:rFonts w:ascii="Times New Roman" w:hAnsi="Times New Roman"/>
              </w:rPr>
              <w:t>Пичуева Варвара</w:t>
            </w:r>
          </w:p>
          <w:p w:rsidR="00072727" w:rsidRDefault="00072727" w:rsidP="006532D7">
            <w:pPr>
              <w:spacing w:after="0" w:line="240" w:lineRule="auto"/>
              <w:rPr>
                <w:rFonts w:ascii="Times New Roman" w:hAnsi="Times New Roman"/>
              </w:rPr>
            </w:pPr>
            <w:proofErr w:type="spellStart"/>
            <w:r>
              <w:rPr>
                <w:rFonts w:ascii="Times New Roman" w:hAnsi="Times New Roman"/>
              </w:rPr>
              <w:t>Ренц</w:t>
            </w:r>
            <w:proofErr w:type="spellEnd"/>
            <w:r>
              <w:rPr>
                <w:rFonts w:ascii="Times New Roman" w:hAnsi="Times New Roman"/>
              </w:rPr>
              <w:t xml:space="preserve"> Арина</w:t>
            </w:r>
          </w:p>
          <w:p w:rsidR="00072727" w:rsidRDefault="00072727" w:rsidP="006532D7">
            <w:pPr>
              <w:spacing w:after="0" w:line="240" w:lineRule="auto"/>
              <w:rPr>
                <w:rFonts w:ascii="Times New Roman" w:hAnsi="Times New Roman"/>
              </w:rPr>
            </w:pPr>
            <w:r>
              <w:rPr>
                <w:rFonts w:ascii="Times New Roman" w:hAnsi="Times New Roman"/>
              </w:rPr>
              <w:t>Левкина Екатерина</w:t>
            </w:r>
          </w:p>
          <w:p w:rsidR="00072727" w:rsidRPr="006071F0" w:rsidRDefault="00072727" w:rsidP="006532D7">
            <w:pPr>
              <w:spacing w:after="0" w:line="240" w:lineRule="auto"/>
              <w:rPr>
                <w:rFonts w:ascii="Times New Roman" w:hAnsi="Times New Roman"/>
              </w:rPr>
            </w:pPr>
            <w:r>
              <w:rPr>
                <w:rFonts w:ascii="Times New Roman" w:hAnsi="Times New Roman"/>
              </w:rPr>
              <w:t>Гусева Анастасия</w:t>
            </w:r>
          </w:p>
        </w:tc>
      </w:tr>
      <w:tr w:rsidR="00072727" w:rsidRPr="00567470" w:rsidTr="00072727">
        <w:tc>
          <w:tcPr>
            <w:tcW w:w="534"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18</w:t>
            </w:r>
          </w:p>
        </w:tc>
        <w:tc>
          <w:tcPr>
            <w:tcW w:w="4819"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 xml:space="preserve">Международный дистанционный «Школьный </w:t>
            </w:r>
            <w:proofErr w:type="spellStart"/>
            <w:r>
              <w:rPr>
                <w:rFonts w:ascii="Times New Roman" w:hAnsi="Times New Roman"/>
              </w:rPr>
              <w:t>Инфоконкурс</w:t>
            </w:r>
            <w:proofErr w:type="spellEnd"/>
            <w:r>
              <w:rPr>
                <w:rFonts w:ascii="Times New Roman" w:hAnsi="Times New Roman"/>
              </w:rPr>
              <w:t xml:space="preserve"> - 2020»</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2 место</w:t>
            </w:r>
          </w:p>
        </w:tc>
        <w:tc>
          <w:tcPr>
            <w:tcW w:w="2393" w:type="dxa"/>
            <w:shd w:val="clear" w:color="auto" w:fill="auto"/>
          </w:tcPr>
          <w:p w:rsidR="00072727" w:rsidRDefault="00072727" w:rsidP="006532D7">
            <w:pPr>
              <w:spacing w:after="0" w:line="240" w:lineRule="auto"/>
              <w:rPr>
                <w:rFonts w:ascii="Times New Roman" w:hAnsi="Times New Roman"/>
              </w:rPr>
            </w:pPr>
            <w:r>
              <w:rPr>
                <w:rFonts w:ascii="Times New Roman" w:hAnsi="Times New Roman"/>
              </w:rPr>
              <w:t>Волков  Сергей</w:t>
            </w:r>
          </w:p>
          <w:p w:rsidR="00072727" w:rsidRDefault="00072727" w:rsidP="006532D7">
            <w:pPr>
              <w:spacing w:after="0" w:line="240" w:lineRule="auto"/>
              <w:rPr>
                <w:rFonts w:ascii="Times New Roman" w:hAnsi="Times New Roman"/>
              </w:rPr>
            </w:pPr>
            <w:r>
              <w:rPr>
                <w:rFonts w:ascii="Times New Roman" w:hAnsi="Times New Roman"/>
              </w:rPr>
              <w:t>Шадрина Дарья</w:t>
            </w:r>
          </w:p>
        </w:tc>
      </w:tr>
    </w:tbl>
    <w:p w:rsidR="00072727" w:rsidRPr="00A829CA" w:rsidRDefault="00072727" w:rsidP="00072727">
      <w:pPr>
        <w:rPr>
          <w:rFonts w:ascii="Times New Roman" w:hAnsi="Times New Roman"/>
        </w:rPr>
      </w:pPr>
    </w:p>
    <w:p w:rsidR="00072727" w:rsidRDefault="00072727" w:rsidP="00DC59D1">
      <w:pPr>
        <w:pStyle w:val="Default"/>
        <w:ind w:firstLine="567"/>
        <w:jc w:val="both"/>
        <w:rPr>
          <w:bCs/>
          <w:color w:val="auto"/>
        </w:rPr>
      </w:pPr>
      <w:proofErr w:type="gramStart"/>
      <w:r>
        <w:rPr>
          <w:bCs/>
          <w:color w:val="auto"/>
        </w:rPr>
        <w:t>В</w:t>
      </w:r>
      <w:r w:rsidRPr="00FA4618">
        <w:rPr>
          <w:bCs/>
          <w:color w:val="auto"/>
        </w:rPr>
        <w:t xml:space="preserve"> МБОУ «</w:t>
      </w:r>
      <w:proofErr w:type="spellStart"/>
      <w:r>
        <w:rPr>
          <w:bCs/>
          <w:color w:val="auto"/>
        </w:rPr>
        <w:t>Большеуринская</w:t>
      </w:r>
      <w:proofErr w:type="spellEnd"/>
      <w:r>
        <w:rPr>
          <w:bCs/>
          <w:color w:val="auto"/>
        </w:rPr>
        <w:t xml:space="preserve"> </w:t>
      </w:r>
      <w:r w:rsidRPr="00FA4618">
        <w:rPr>
          <w:bCs/>
          <w:color w:val="auto"/>
        </w:rPr>
        <w:t xml:space="preserve"> СОШ» прошли </w:t>
      </w:r>
      <w:r w:rsidRPr="00FA4618">
        <w:rPr>
          <w:b/>
          <w:bCs/>
          <w:color w:val="auto"/>
        </w:rPr>
        <w:t>предметные недели:</w:t>
      </w:r>
      <w:r w:rsidRPr="00FA4618">
        <w:rPr>
          <w:bCs/>
          <w:color w:val="auto"/>
        </w:rPr>
        <w:t xml:space="preserve"> неделя литературного чтения и экологии окружающей среды – 1-5 классы, математический турнир, семейные чтения в рамках привития навыков смыслового чтения и чтения в семье, «Умники и умницы», неделя географии и биологии – 5-11 классы, неделя русского языка и литературы – 5-11 классы, неделя космонавтики – 1-11 классы, месячник патриотического воспитания – 1-11 классы, неделя славы – 5-11 классы, неделя</w:t>
      </w:r>
      <w:proofErr w:type="gramEnd"/>
      <w:r w:rsidRPr="00FA4618">
        <w:rPr>
          <w:bCs/>
          <w:color w:val="auto"/>
        </w:rPr>
        <w:t xml:space="preserve"> математики – 5-11 классы, правовая неделя – 8-11 классы, неделя спорта  -1-11 классы.</w:t>
      </w:r>
    </w:p>
    <w:p w:rsidR="00072727" w:rsidRDefault="00072727" w:rsidP="00072727">
      <w:pPr>
        <w:pStyle w:val="Default"/>
        <w:ind w:right="701" w:firstLine="567"/>
        <w:jc w:val="both"/>
        <w:rPr>
          <w:bCs/>
          <w:color w:val="auto"/>
        </w:rPr>
      </w:pPr>
    </w:p>
    <w:p w:rsidR="00072727" w:rsidRPr="00DC440C" w:rsidRDefault="00072727" w:rsidP="00DC59D1">
      <w:pPr>
        <w:pStyle w:val="Default"/>
        <w:ind w:left="-567" w:firstLine="567"/>
        <w:jc w:val="center"/>
      </w:pPr>
      <w:r w:rsidRPr="00DC440C">
        <w:rPr>
          <w:b/>
          <w:bCs/>
        </w:rPr>
        <w:t>Функционирование внутренней системы оценки качества образования</w:t>
      </w:r>
    </w:p>
    <w:p w:rsidR="00072727" w:rsidRPr="00DC440C" w:rsidRDefault="00072727" w:rsidP="00DC59D1">
      <w:pPr>
        <w:pStyle w:val="Default"/>
        <w:ind w:firstLine="567"/>
        <w:jc w:val="both"/>
      </w:pPr>
      <w:r w:rsidRPr="00DC440C">
        <w:t xml:space="preserve">В основу системы оценки качества образования положены принципы: </w:t>
      </w:r>
    </w:p>
    <w:p w:rsidR="00072727" w:rsidRPr="00DC440C" w:rsidRDefault="00072727" w:rsidP="00DC59D1">
      <w:pPr>
        <w:pStyle w:val="Default"/>
        <w:ind w:firstLine="567"/>
        <w:jc w:val="both"/>
      </w:pPr>
      <w:r w:rsidRPr="00DC440C">
        <w:t xml:space="preserve">1) объективности, достоверности, полноты и системности информации о качестве образования; </w:t>
      </w:r>
    </w:p>
    <w:p w:rsidR="00072727" w:rsidRPr="00DC440C" w:rsidRDefault="00072727" w:rsidP="00DC59D1">
      <w:pPr>
        <w:pStyle w:val="Default"/>
        <w:ind w:firstLine="567"/>
        <w:jc w:val="both"/>
      </w:pPr>
      <w:r w:rsidRPr="00DC440C">
        <w:t xml:space="preserve">2) реалистичности показателей качества образования, их социальной и личностной значимости; </w:t>
      </w:r>
    </w:p>
    <w:p w:rsidR="00072727" w:rsidRPr="00DC440C" w:rsidRDefault="00072727" w:rsidP="00DC59D1">
      <w:pPr>
        <w:pStyle w:val="Default"/>
        <w:ind w:firstLine="567"/>
        <w:jc w:val="both"/>
      </w:pPr>
      <w:r w:rsidRPr="00DC440C">
        <w:t xml:space="preserve">3) открытости, прозрачности процедур оценки качества образования. </w:t>
      </w:r>
    </w:p>
    <w:p w:rsidR="00072727" w:rsidRPr="00DC440C" w:rsidRDefault="00072727" w:rsidP="00DC59D1">
      <w:pPr>
        <w:pStyle w:val="Default"/>
        <w:ind w:firstLine="567"/>
        <w:jc w:val="both"/>
      </w:pPr>
      <w:r w:rsidRPr="00DC440C">
        <w:t xml:space="preserve">Внутренняя оценка качества образования в образовательной организации обеспечивается системой управления организации, функционированием методической службы организации, действующей системой контроля (текущей, промежуточной и итоговой аттестацией), разработанными фондами оценочных средств. </w:t>
      </w:r>
    </w:p>
    <w:p w:rsidR="00072727" w:rsidRPr="00DC440C" w:rsidRDefault="00072727" w:rsidP="00DC59D1">
      <w:pPr>
        <w:pStyle w:val="Default"/>
        <w:ind w:firstLine="567"/>
        <w:jc w:val="both"/>
      </w:pPr>
      <w:r w:rsidRPr="00DC440C">
        <w:lastRenderedPageBreak/>
        <w:t>Целью и содержанием политики в обла</w:t>
      </w:r>
      <w:r>
        <w:t>сти качества образования в 202</w:t>
      </w:r>
      <w:r w:rsidR="00C3489A">
        <w:t>1</w:t>
      </w:r>
      <w:r w:rsidRPr="00DC440C">
        <w:t xml:space="preserve"> году являлось степень соответствия образовательных результатов, обучающихся требованиям </w:t>
      </w:r>
      <w:r>
        <w:t xml:space="preserve">федеральных </w:t>
      </w:r>
      <w:r w:rsidRPr="00DC440C">
        <w:t>государственных образовательных стандартов, а также запросам общественности. Образовательные результаты отличаются в зависимости от уровня образования и от того, по каким стандартам обучаются дети. В отношении обучающихся, осваивающих образовательные программы по федеральному компоненту государственного образовательного стандарта (БУП-2004г.) оценке подвергаются предметные результаты (промежуточная аттестация, ГИА, результативное участие в олимпиадном движении, науч</w:t>
      </w:r>
      <w:r>
        <w:t>но-практической конференции</w:t>
      </w:r>
      <w:r w:rsidRPr="00DC440C">
        <w:t xml:space="preserve">, др. образовательных проектах и конкурсах, приоритетных для образовательной организации). </w:t>
      </w:r>
    </w:p>
    <w:p w:rsidR="00072727" w:rsidRDefault="00072727" w:rsidP="00DC59D1">
      <w:pPr>
        <w:pStyle w:val="Default"/>
        <w:ind w:firstLine="567"/>
        <w:jc w:val="both"/>
        <w:rPr>
          <w:color w:val="FF0000"/>
        </w:rPr>
      </w:pPr>
      <w:r w:rsidRPr="00DC440C">
        <w:t xml:space="preserve">Качество знаний учащихся в целом по образовательной организации в </w:t>
      </w:r>
      <w:r>
        <w:t>2020</w:t>
      </w:r>
      <w:r w:rsidRPr="00DC440C">
        <w:t xml:space="preserve"> году составило </w:t>
      </w:r>
      <w:r w:rsidRPr="00616AB3">
        <w:rPr>
          <w:color w:val="auto"/>
        </w:rPr>
        <w:t>29 %.</w:t>
      </w:r>
      <w:r>
        <w:rPr>
          <w:color w:val="FF0000"/>
        </w:rPr>
        <w:t xml:space="preserve"> </w:t>
      </w:r>
    </w:p>
    <w:p w:rsidR="00072727" w:rsidRPr="00C8033B"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Всего в школе   </w:t>
      </w:r>
      <w:r>
        <w:rPr>
          <w:rFonts w:ascii="Times New Roman" w:eastAsia="Times New Roman" w:hAnsi="Times New Roman" w:cs="Times New Roman"/>
          <w:sz w:val="24"/>
          <w:szCs w:val="24"/>
        </w:rPr>
        <w:t>21</w:t>
      </w:r>
      <w:r w:rsidR="00C3489A">
        <w:rPr>
          <w:rFonts w:ascii="Times New Roman" w:eastAsia="Times New Roman" w:hAnsi="Times New Roman" w:cs="Times New Roman"/>
          <w:sz w:val="24"/>
          <w:szCs w:val="24"/>
        </w:rPr>
        <w:t>1</w:t>
      </w:r>
      <w:r w:rsidRPr="00C8033B">
        <w:rPr>
          <w:rFonts w:ascii="Times New Roman" w:eastAsia="Times New Roman" w:hAnsi="Times New Roman" w:cs="Times New Roman"/>
          <w:sz w:val="24"/>
          <w:szCs w:val="24"/>
        </w:rPr>
        <w:t xml:space="preserve"> учащихся, в </w:t>
      </w:r>
      <w:proofErr w:type="spellStart"/>
      <w:r w:rsidRPr="00C8033B">
        <w:rPr>
          <w:rFonts w:ascii="Times New Roman" w:eastAsia="Times New Roman" w:hAnsi="Times New Roman" w:cs="Times New Roman"/>
          <w:sz w:val="24"/>
          <w:szCs w:val="24"/>
        </w:rPr>
        <w:t>т.ч</w:t>
      </w:r>
      <w:proofErr w:type="spellEnd"/>
      <w:r w:rsidRPr="00C8033B">
        <w:rPr>
          <w:rFonts w:ascii="Times New Roman" w:eastAsia="Times New Roman" w:hAnsi="Times New Roman" w:cs="Times New Roman"/>
          <w:sz w:val="24"/>
          <w:szCs w:val="24"/>
        </w:rPr>
        <w:t xml:space="preserve">., находятся под опекой – </w:t>
      </w:r>
      <w:r w:rsidR="00C3489A">
        <w:rPr>
          <w:rFonts w:ascii="Times New Roman" w:eastAsia="Times New Roman" w:hAnsi="Times New Roman" w:cs="Times New Roman"/>
          <w:sz w:val="24"/>
          <w:szCs w:val="24"/>
        </w:rPr>
        <w:t>9</w:t>
      </w:r>
      <w:r w:rsidRPr="00C8033B">
        <w:rPr>
          <w:rFonts w:ascii="Times New Roman" w:eastAsia="Times New Roman" w:hAnsi="Times New Roman" w:cs="Times New Roman"/>
          <w:sz w:val="24"/>
          <w:szCs w:val="24"/>
        </w:rPr>
        <w:t xml:space="preserve"> несовершеннолетних  (все опекуны получают денежное содержание)</w:t>
      </w:r>
    </w:p>
    <w:p w:rsidR="00072727" w:rsidRPr="00C8033B"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 детей инвалидов -  </w:t>
      </w:r>
      <w:r>
        <w:rPr>
          <w:rFonts w:ascii="Times New Roman" w:eastAsia="Times New Roman" w:hAnsi="Times New Roman" w:cs="Times New Roman"/>
          <w:sz w:val="24"/>
          <w:szCs w:val="24"/>
        </w:rPr>
        <w:t>1</w:t>
      </w:r>
    </w:p>
    <w:p w:rsidR="00072727" w:rsidRPr="000C4248"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многодетных семей – </w:t>
      </w:r>
      <w:r w:rsidRPr="000C4248">
        <w:rPr>
          <w:rFonts w:ascii="Times New Roman" w:eastAsia="Times New Roman" w:hAnsi="Times New Roman" w:cs="Times New Roman"/>
          <w:sz w:val="24"/>
          <w:szCs w:val="24"/>
        </w:rPr>
        <w:t>39</w:t>
      </w:r>
    </w:p>
    <w:p w:rsidR="00072727" w:rsidRPr="000C4248"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в них детей -</w:t>
      </w:r>
      <w:r w:rsidRPr="000C4248">
        <w:rPr>
          <w:rFonts w:ascii="Times New Roman" w:eastAsia="Times New Roman" w:hAnsi="Times New Roman" w:cs="Times New Roman"/>
          <w:sz w:val="24"/>
          <w:szCs w:val="24"/>
        </w:rPr>
        <w:t xml:space="preserve"> 144</w:t>
      </w:r>
    </w:p>
    <w:p w:rsidR="00072727" w:rsidRPr="000C4248"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 семей одиноких матерей – </w:t>
      </w:r>
      <w:r w:rsidRPr="000C4248">
        <w:rPr>
          <w:rFonts w:ascii="Times New Roman" w:eastAsia="Times New Roman" w:hAnsi="Times New Roman" w:cs="Times New Roman"/>
          <w:sz w:val="24"/>
          <w:szCs w:val="24"/>
        </w:rPr>
        <w:t>10</w:t>
      </w:r>
    </w:p>
    <w:p w:rsidR="00072727" w:rsidRPr="000C4248"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в них детей – 1</w:t>
      </w:r>
      <w:r w:rsidRPr="000C4248">
        <w:rPr>
          <w:rFonts w:ascii="Times New Roman" w:eastAsia="Times New Roman" w:hAnsi="Times New Roman" w:cs="Times New Roman"/>
          <w:sz w:val="24"/>
          <w:szCs w:val="24"/>
        </w:rPr>
        <w:t>7</w:t>
      </w:r>
    </w:p>
    <w:p w:rsidR="00072727" w:rsidRPr="006816F9"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неполных семей – </w:t>
      </w:r>
      <w:r w:rsidRPr="006816F9">
        <w:rPr>
          <w:rFonts w:ascii="Times New Roman" w:eastAsia="Times New Roman" w:hAnsi="Times New Roman" w:cs="Times New Roman"/>
          <w:sz w:val="24"/>
          <w:szCs w:val="24"/>
        </w:rPr>
        <w:t>14</w:t>
      </w:r>
    </w:p>
    <w:p w:rsidR="00072727" w:rsidRPr="00C8033B"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в них детей – 26</w:t>
      </w:r>
    </w:p>
    <w:p w:rsidR="00072727" w:rsidRPr="000C4248"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малообеспеченных семей, состоящих на учете в УСЗН – </w:t>
      </w:r>
      <w:r w:rsidRPr="000C4248">
        <w:rPr>
          <w:rFonts w:ascii="Times New Roman" w:eastAsia="Times New Roman" w:hAnsi="Times New Roman" w:cs="Times New Roman"/>
          <w:sz w:val="24"/>
          <w:szCs w:val="24"/>
        </w:rPr>
        <w:t>88</w:t>
      </w:r>
    </w:p>
    <w:p w:rsidR="00072727" w:rsidRPr="00072727"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в них детей – </w:t>
      </w:r>
      <w:r w:rsidRPr="00072727">
        <w:rPr>
          <w:rFonts w:ascii="Times New Roman" w:eastAsia="Times New Roman" w:hAnsi="Times New Roman" w:cs="Times New Roman"/>
          <w:sz w:val="24"/>
          <w:szCs w:val="24"/>
        </w:rPr>
        <w:t>112</w:t>
      </w:r>
    </w:p>
    <w:p w:rsidR="00072727" w:rsidRPr="00C8033B"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proofErr w:type="gramStart"/>
      <w:r w:rsidRPr="00C8033B">
        <w:rPr>
          <w:rFonts w:ascii="Times New Roman" w:eastAsia="Times New Roman" w:hAnsi="Times New Roman" w:cs="Times New Roman"/>
          <w:sz w:val="24"/>
          <w:szCs w:val="24"/>
        </w:rPr>
        <w:t>состоящих</w:t>
      </w:r>
      <w:proofErr w:type="gramEnd"/>
      <w:r w:rsidRPr="00C8033B">
        <w:rPr>
          <w:rFonts w:ascii="Times New Roman" w:eastAsia="Times New Roman" w:hAnsi="Times New Roman" w:cs="Times New Roman"/>
          <w:sz w:val="24"/>
          <w:szCs w:val="24"/>
        </w:rPr>
        <w:t xml:space="preserve"> на учете ПДН – 0</w:t>
      </w:r>
    </w:p>
    <w:p w:rsidR="00072727" w:rsidRPr="00C8033B"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proofErr w:type="gramStart"/>
      <w:r w:rsidRPr="00C8033B">
        <w:rPr>
          <w:rFonts w:ascii="Times New Roman" w:eastAsia="Times New Roman" w:hAnsi="Times New Roman" w:cs="Times New Roman"/>
          <w:sz w:val="24"/>
          <w:szCs w:val="24"/>
        </w:rPr>
        <w:t>состоящих</w:t>
      </w:r>
      <w:proofErr w:type="gramEnd"/>
      <w:r w:rsidRPr="00C8033B">
        <w:rPr>
          <w:rFonts w:ascii="Times New Roman" w:eastAsia="Times New Roman" w:hAnsi="Times New Roman" w:cs="Times New Roman"/>
          <w:sz w:val="24"/>
          <w:szCs w:val="24"/>
        </w:rPr>
        <w:t xml:space="preserve"> на учете КДН:</w:t>
      </w:r>
    </w:p>
    <w:p w:rsidR="00072727" w:rsidRPr="000C4248"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на начало  года – </w:t>
      </w:r>
      <w:r w:rsidRPr="000C4248">
        <w:rPr>
          <w:rFonts w:ascii="Times New Roman" w:eastAsia="Times New Roman" w:hAnsi="Times New Roman" w:cs="Times New Roman"/>
          <w:sz w:val="24"/>
          <w:szCs w:val="24"/>
        </w:rPr>
        <w:t>5</w:t>
      </w:r>
    </w:p>
    <w:p w:rsidR="00072727" w:rsidRPr="000C4248"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на конец  года - </w:t>
      </w:r>
      <w:r w:rsidRPr="000C4248">
        <w:rPr>
          <w:rFonts w:ascii="Times New Roman" w:eastAsia="Times New Roman" w:hAnsi="Times New Roman" w:cs="Times New Roman"/>
          <w:sz w:val="24"/>
          <w:szCs w:val="24"/>
        </w:rPr>
        <w:t>5</w:t>
      </w:r>
    </w:p>
    <w:p w:rsidR="00072727" w:rsidRPr="00C8033B"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условно осужденных - нет</w:t>
      </w:r>
    </w:p>
    <w:p w:rsidR="00072727" w:rsidRPr="00C8033B" w:rsidRDefault="00072727" w:rsidP="00DC59D1">
      <w:pPr>
        <w:tabs>
          <w:tab w:val="left" w:pos="10206"/>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на учете у нарколога – нет</w:t>
      </w:r>
    </w:p>
    <w:p w:rsidR="00072727" w:rsidRPr="00C8033B" w:rsidRDefault="00072727" w:rsidP="00DC59D1">
      <w:pPr>
        <w:tabs>
          <w:tab w:val="left" w:pos="9781"/>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На  опекаемых детей, неблагополучные  семьи, учащихся, состоящих на учете  </w:t>
      </w:r>
      <w:proofErr w:type="spellStart"/>
      <w:r w:rsidRPr="00C8033B">
        <w:rPr>
          <w:rFonts w:ascii="Times New Roman" w:eastAsia="Times New Roman" w:hAnsi="Times New Roman" w:cs="Times New Roman"/>
          <w:sz w:val="24"/>
          <w:szCs w:val="24"/>
        </w:rPr>
        <w:t>КДНиЗП</w:t>
      </w:r>
      <w:proofErr w:type="spellEnd"/>
      <w:r w:rsidRPr="00C8033B">
        <w:rPr>
          <w:rFonts w:ascii="Times New Roman" w:eastAsia="Times New Roman" w:hAnsi="Times New Roman" w:cs="Times New Roman"/>
          <w:sz w:val="24"/>
          <w:szCs w:val="24"/>
        </w:rPr>
        <w:t xml:space="preserve"> заведены учетные карточки, составлены планы индивидуальн</w:t>
      </w:r>
      <w:proofErr w:type="gramStart"/>
      <w:r w:rsidRPr="00C8033B">
        <w:rPr>
          <w:rFonts w:ascii="Times New Roman" w:eastAsia="Times New Roman" w:hAnsi="Times New Roman" w:cs="Times New Roman"/>
          <w:sz w:val="24"/>
          <w:szCs w:val="24"/>
        </w:rPr>
        <w:t>о-</w:t>
      </w:r>
      <w:proofErr w:type="gramEnd"/>
      <w:r w:rsidRPr="00C8033B">
        <w:rPr>
          <w:rFonts w:ascii="Times New Roman" w:eastAsia="Times New Roman" w:hAnsi="Times New Roman" w:cs="Times New Roman"/>
          <w:sz w:val="24"/>
          <w:szCs w:val="24"/>
        </w:rPr>
        <w:t xml:space="preserve"> профилактической  работы с семьями.</w:t>
      </w:r>
    </w:p>
    <w:p w:rsidR="00072727" w:rsidRPr="00C8033B" w:rsidRDefault="00072727" w:rsidP="00DC59D1">
      <w:pPr>
        <w:tabs>
          <w:tab w:val="left" w:pos="9781"/>
        </w:tabs>
        <w:spacing w:after="0" w:line="240" w:lineRule="auto"/>
        <w:ind w:firstLine="567"/>
        <w:jc w:val="both"/>
        <w:rPr>
          <w:rFonts w:ascii="Times New Roman" w:eastAsia="Times New Roman" w:hAnsi="Times New Roman" w:cs="Times New Roman"/>
          <w:sz w:val="24"/>
          <w:szCs w:val="24"/>
        </w:rPr>
      </w:pPr>
      <w:proofErr w:type="gramStart"/>
      <w:r w:rsidRPr="00C8033B">
        <w:rPr>
          <w:rFonts w:ascii="Times New Roman" w:eastAsia="Times New Roman" w:hAnsi="Times New Roman" w:cs="Times New Roman"/>
          <w:sz w:val="24"/>
          <w:szCs w:val="24"/>
        </w:rPr>
        <w:t xml:space="preserve">С   учащимися проводились  профилактические беседы,  направленные на  формирование привычки вести ЗОЖ и осознанного отношения к своему здоровью, «Мы выбираем ЗОЖ», «В здоровом теле – здоровый дух», «Хочешь жить - бросай курить», обсуждение и выбор методов избавления от вредных привычек, расширение представлений учащихся о понятии зависимости и вреде </w:t>
      </w:r>
      <w:proofErr w:type="spellStart"/>
      <w:r w:rsidRPr="00C8033B">
        <w:rPr>
          <w:rFonts w:ascii="Times New Roman" w:eastAsia="Times New Roman" w:hAnsi="Times New Roman" w:cs="Times New Roman"/>
          <w:sz w:val="24"/>
          <w:szCs w:val="24"/>
        </w:rPr>
        <w:t>табакокурения</w:t>
      </w:r>
      <w:proofErr w:type="spellEnd"/>
      <w:r w:rsidRPr="00C8033B">
        <w:rPr>
          <w:rFonts w:ascii="Times New Roman" w:eastAsia="Times New Roman" w:hAnsi="Times New Roman" w:cs="Times New Roman"/>
          <w:sz w:val="24"/>
          <w:szCs w:val="24"/>
        </w:rPr>
        <w:t xml:space="preserve"> и употребления спиртных напитков, общение в Интернет – недопущению участия  в «группах смерти».</w:t>
      </w:r>
      <w:proofErr w:type="gramEnd"/>
      <w:r w:rsidRPr="00C80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Классными руководителями и социальным педагогом</w:t>
      </w:r>
      <w:r w:rsidRPr="00C8033B">
        <w:rPr>
          <w:rFonts w:ascii="Times New Roman" w:eastAsia="Times New Roman" w:hAnsi="Times New Roman" w:cs="Times New Roman"/>
          <w:sz w:val="24"/>
          <w:szCs w:val="24"/>
        </w:rPr>
        <w:t xml:space="preserve"> подготовлены и распространены буклеты на тему профилактики вредных привычек, информационной безопасности  при общении в социальных сетях, пути выхода из конфликтной ситуации.</w:t>
      </w:r>
    </w:p>
    <w:p w:rsidR="00072727" w:rsidRPr="00C8033B" w:rsidRDefault="00072727" w:rsidP="00DC59D1">
      <w:pPr>
        <w:tabs>
          <w:tab w:val="left" w:pos="9781"/>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Так  же проводились беседы, направленные  на личностное развитие учащихся, в ходе которых формируются практические умения самостоятельного избавления от агрессивного настроения и знакомство учащихся с особенностями понятия «самоконтроль», суицид.</w:t>
      </w:r>
    </w:p>
    <w:p w:rsidR="00072727" w:rsidRPr="00C8033B" w:rsidRDefault="00072727" w:rsidP="00DC59D1">
      <w:pPr>
        <w:tabs>
          <w:tab w:val="left" w:pos="9781"/>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Ежемесячно осуществляются  выездные рейды  с целью выявления микроклимата в семье, взаимоотношений членов семьи, проводятся  рейды в семьи СОП, ТЖС, группы риска, разработка  плана индивидуальной работы с неблагополучными  семьями с целью оказания педагогической помощи по воспитанию подростка;  </w:t>
      </w:r>
    </w:p>
    <w:p w:rsidR="00072727" w:rsidRPr="00C8033B" w:rsidRDefault="00072727" w:rsidP="00DC59D1">
      <w:pPr>
        <w:tabs>
          <w:tab w:val="left" w:pos="9781"/>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В школе обучается </w:t>
      </w:r>
      <w:r>
        <w:rPr>
          <w:rFonts w:ascii="Times New Roman" w:eastAsia="Times New Roman" w:hAnsi="Times New Roman" w:cs="Times New Roman"/>
          <w:sz w:val="24"/>
          <w:szCs w:val="24"/>
        </w:rPr>
        <w:t>1</w:t>
      </w:r>
      <w:r w:rsidRPr="00C8033B">
        <w:rPr>
          <w:rFonts w:ascii="Times New Roman" w:eastAsia="Times New Roman" w:hAnsi="Times New Roman" w:cs="Times New Roman"/>
          <w:sz w:val="24"/>
          <w:szCs w:val="24"/>
        </w:rPr>
        <w:t xml:space="preserve"> ребен</w:t>
      </w:r>
      <w:r>
        <w:rPr>
          <w:rFonts w:ascii="Times New Roman" w:eastAsia="Times New Roman" w:hAnsi="Times New Roman" w:cs="Times New Roman"/>
          <w:sz w:val="24"/>
          <w:szCs w:val="24"/>
        </w:rPr>
        <w:t>ок – инвалид, который находится</w:t>
      </w:r>
      <w:r w:rsidRPr="00C8033B">
        <w:rPr>
          <w:rFonts w:ascii="Times New Roman" w:eastAsia="Times New Roman" w:hAnsi="Times New Roman" w:cs="Times New Roman"/>
          <w:sz w:val="24"/>
          <w:szCs w:val="24"/>
        </w:rPr>
        <w:t xml:space="preserve"> на домашней форме обучения,   </w:t>
      </w:r>
      <w:r>
        <w:rPr>
          <w:rFonts w:ascii="Times New Roman" w:eastAsia="Times New Roman" w:hAnsi="Times New Roman" w:cs="Times New Roman"/>
          <w:sz w:val="24"/>
          <w:szCs w:val="24"/>
        </w:rPr>
        <w:t>40 учащихся ОВЗ</w:t>
      </w:r>
      <w:r w:rsidRPr="00C8033B">
        <w:rPr>
          <w:rFonts w:ascii="Times New Roman" w:eastAsia="Times New Roman" w:hAnsi="Times New Roman" w:cs="Times New Roman"/>
          <w:sz w:val="24"/>
          <w:szCs w:val="24"/>
        </w:rPr>
        <w:t xml:space="preserve"> обучаются  по адаптированной программе. Администрацией школы созданы условия</w:t>
      </w:r>
      <w:r>
        <w:rPr>
          <w:rFonts w:ascii="Times New Roman" w:eastAsia="Times New Roman" w:hAnsi="Times New Roman" w:cs="Times New Roman"/>
          <w:sz w:val="24"/>
          <w:szCs w:val="24"/>
        </w:rPr>
        <w:t>,</w:t>
      </w:r>
      <w:r w:rsidRPr="00C8033B">
        <w:rPr>
          <w:rFonts w:ascii="Times New Roman" w:eastAsia="Times New Roman" w:hAnsi="Times New Roman" w:cs="Times New Roman"/>
          <w:sz w:val="24"/>
          <w:szCs w:val="24"/>
        </w:rPr>
        <w:t xml:space="preserve"> способствующие получению качественного образования детьми. </w:t>
      </w:r>
    </w:p>
    <w:p w:rsidR="00072727" w:rsidRPr="00C8033B" w:rsidRDefault="00072727" w:rsidP="00DC59D1">
      <w:pPr>
        <w:tabs>
          <w:tab w:val="left" w:pos="9781"/>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 С выпускниками   9 класса проводится </w:t>
      </w:r>
      <w:proofErr w:type="spellStart"/>
      <w:r w:rsidRPr="00C8033B">
        <w:rPr>
          <w:rFonts w:ascii="Times New Roman" w:eastAsia="Times New Roman" w:hAnsi="Times New Roman" w:cs="Times New Roman"/>
          <w:sz w:val="24"/>
          <w:szCs w:val="24"/>
        </w:rPr>
        <w:t>профориентационная</w:t>
      </w:r>
      <w:proofErr w:type="spellEnd"/>
      <w:r w:rsidRPr="00C8033B">
        <w:rPr>
          <w:rFonts w:ascii="Times New Roman" w:eastAsia="Times New Roman" w:hAnsi="Times New Roman" w:cs="Times New Roman"/>
          <w:sz w:val="24"/>
          <w:szCs w:val="24"/>
        </w:rPr>
        <w:t xml:space="preserve"> работа в форме классных часов, встреч с представителями учебных учреждений,  индивидуальных бесед, бесед с родителями.</w:t>
      </w:r>
    </w:p>
    <w:p w:rsidR="00072727" w:rsidRPr="00C8033B" w:rsidRDefault="00072727" w:rsidP="00DC59D1">
      <w:pPr>
        <w:tabs>
          <w:tab w:val="left" w:pos="9781"/>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 xml:space="preserve">Совместно с классными руководителями осуществляется систематический </w:t>
      </w:r>
      <w:proofErr w:type="gramStart"/>
      <w:r w:rsidRPr="00C8033B">
        <w:rPr>
          <w:rFonts w:ascii="Times New Roman" w:eastAsia="Times New Roman" w:hAnsi="Times New Roman" w:cs="Times New Roman"/>
          <w:sz w:val="24"/>
          <w:szCs w:val="24"/>
        </w:rPr>
        <w:t>контроль за</w:t>
      </w:r>
      <w:proofErr w:type="gramEnd"/>
      <w:r w:rsidRPr="00C8033B">
        <w:rPr>
          <w:rFonts w:ascii="Times New Roman" w:eastAsia="Times New Roman" w:hAnsi="Times New Roman" w:cs="Times New Roman"/>
          <w:sz w:val="24"/>
          <w:szCs w:val="24"/>
        </w:rPr>
        <w:t xml:space="preserve"> успеваемостью, а также за состоянием здоровья детей. Отслежив</w:t>
      </w:r>
      <w:r>
        <w:rPr>
          <w:rFonts w:ascii="Times New Roman" w:eastAsia="Times New Roman" w:hAnsi="Times New Roman" w:cs="Times New Roman"/>
          <w:sz w:val="24"/>
          <w:szCs w:val="24"/>
        </w:rPr>
        <w:t>а</w:t>
      </w:r>
      <w:r w:rsidRPr="00C8033B">
        <w:rPr>
          <w:rFonts w:ascii="Times New Roman" w:eastAsia="Times New Roman" w:hAnsi="Times New Roman" w:cs="Times New Roman"/>
          <w:sz w:val="24"/>
          <w:szCs w:val="24"/>
        </w:rPr>
        <w:t xml:space="preserve">ется  летняя занятость и </w:t>
      </w:r>
      <w:r w:rsidRPr="00C8033B">
        <w:rPr>
          <w:rFonts w:ascii="Times New Roman" w:eastAsia="Times New Roman" w:hAnsi="Times New Roman" w:cs="Times New Roman"/>
          <w:sz w:val="24"/>
          <w:szCs w:val="24"/>
        </w:rPr>
        <w:lastRenderedPageBreak/>
        <w:t xml:space="preserve">оздоровление  детей из неблагополучных, многодетных семей, опекаемых, малообеспеченных, детей-инвалидов в каникулярный период в течение учебного года и в летний период. </w:t>
      </w:r>
    </w:p>
    <w:p w:rsidR="00072727" w:rsidRPr="00C8033B" w:rsidRDefault="00072727" w:rsidP="00DC59D1">
      <w:pPr>
        <w:tabs>
          <w:tab w:val="left" w:pos="9781"/>
        </w:tabs>
        <w:spacing w:after="0" w:line="240" w:lineRule="auto"/>
        <w:ind w:firstLine="567"/>
        <w:jc w:val="both"/>
        <w:rPr>
          <w:rFonts w:ascii="Times New Roman" w:eastAsia="Times New Roman" w:hAnsi="Times New Roman" w:cs="Times New Roman"/>
          <w:sz w:val="24"/>
          <w:szCs w:val="24"/>
        </w:rPr>
      </w:pPr>
      <w:r w:rsidRPr="00C8033B">
        <w:rPr>
          <w:rFonts w:ascii="Times New Roman" w:eastAsia="Times New Roman" w:hAnsi="Times New Roman" w:cs="Times New Roman"/>
          <w:sz w:val="24"/>
          <w:szCs w:val="24"/>
        </w:rPr>
        <w:t>Ежегодно в школе социальным педагогом проводится социально-психологическое тестирование учащихся</w:t>
      </w:r>
      <w:r>
        <w:rPr>
          <w:rFonts w:ascii="Times New Roman" w:eastAsia="Times New Roman" w:hAnsi="Times New Roman" w:cs="Times New Roman"/>
          <w:sz w:val="24"/>
          <w:szCs w:val="24"/>
        </w:rPr>
        <w:t>,</w:t>
      </w:r>
      <w:r w:rsidRPr="00C8033B">
        <w:rPr>
          <w:rFonts w:ascii="Times New Roman" w:eastAsia="Times New Roman" w:hAnsi="Times New Roman" w:cs="Times New Roman"/>
          <w:sz w:val="24"/>
          <w:szCs w:val="24"/>
        </w:rPr>
        <w:t xml:space="preserve"> направленное на ра</w:t>
      </w:r>
      <w:r>
        <w:rPr>
          <w:rFonts w:ascii="Times New Roman" w:eastAsia="Times New Roman" w:hAnsi="Times New Roman" w:cs="Times New Roman"/>
          <w:sz w:val="24"/>
          <w:szCs w:val="24"/>
        </w:rPr>
        <w:t>ннее выявление употребления ПАВ</w:t>
      </w:r>
      <w:r w:rsidRPr="00C8033B">
        <w:rPr>
          <w:rFonts w:ascii="Times New Roman" w:eastAsia="Times New Roman" w:hAnsi="Times New Roman" w:cs="Times New Roman"/>
          <w:sz w:val="24"/>
          <w:szCs w:val="24"/>
        </w:rPr>
        <w:t>.</w:t>
      </w:r>
    </w:p>
    <w:p w:rsidR="00072727" w:rsidRPr="00C8033B" w:rsidRDefault="00072727" w:rsidP="00DC59D1">
      <w:pPr>
        <w:tabs>
          <w:tab w:val="left" w:pos="978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Учащиеся начальной школы в полном составе обеспечены горячим завтраком, это 104 человека, учащиеся, находящиеся на подвозе и </w:t>
      </w:r>
      <w:proofErr w:type="gramStart"/>
      <w:r>
        <w:rPr>
          <w:rFonts w:ascii="Times New Roman" w:eastAsia="Times New Roman" w:hAnsi="Times New Roman" w:cs="Times New Roman"/>
          <w:sz w:val="24"/>
          <w:szCs w:val="24"/>
        </w:rPr>
        <w:t>дети, обучающиеся по адаптированной программе  обеспечиваются</w:t>
      </w:r>
      <w:proofErr w:type="gramEnd"/>
      <w:r>
        <w:rPr>
          <w:rFonts w:ascii="Times New Roman" w:eastAsia="Times New Roman" w:hAnsi="Times New Roman" w:cs="Times New Roman"/>
          <w:sz w:val="24"/>
          <w:szCs w:val="24"/>
        </w:rPr>
        <w:t xml:space="preserve"> еще и горячим обедом. </w:t>
      </w:r>
    </w:p>
    <w:p w:rsidR="00072727" w:rsidRDefault="00072727" w:rsidP="00DC59D1">
      <w:pPr>
        <w:pStyle w:val="Default"/>
        <w:ind w:left="720" w:firstLine="567"/>
        <w:jc w:val="center"/>
        <w:rPr>
          <w:b/>
          <w:bCs/>
          <w:u w:val="single"/>
        </w:rPr>
      </w:pPr>
    </w:p>
    <w:p w:rsidR="00072727" w:rsidRDefault="00072727" w:rsidP="00072727">
      <w:pPr>
        <w:pStyle w:val="Default"/>
        <w:ind w:left="720" w:right="701" w:firstLine="567"/>
        <w:jc w:val="center"/>
        <w:rPr>
          <w:b/>
          <w:bCs/>
          <w:u w:val="single"/>
        </w:rPr>
      </w:pPr>
      <w:r w:rsidRPr="00DC440C">
        <w:rPr>
          <w:b/>
          <w:bCs/>
          <w:u w:val="single"/>
        </w:rPr>
        <w:t>Организация учебного процесса</w:t>
      </w:r>
    </w:p>
    <w:p w:rsidR="00072727" w:rsidRPr="00DC440C" w:rsidRDefault="00072727" w:rsidP="00072727">
      <w:pPr>
        <w:pStyle w:val="Default"/>
        <w:ind w:left="720" w:right="701" w:firstLine="567"/>
        <w:jc w:val="center"/>
        <w:rPr>
          <w:b/>
          <w:bCs/>
          <w:u w:val="single"/>
        </w:rPr>
      </w:pPr>
    </w:p>
    <w:p w:rsidR="00072727" w:rsidRPr="00DC440C" w:rsidRDefault="00072727" w:rsidP="00DC59D1">
      <w:pPr>
        <w:pStyle w:val="Default"/>
        <w:tabs>
          <w:tab w:val="left" w:pos="9072"/>
          <w:tab w:val="left" w:pos="9923"/>
        </w:tabs>
        <w:ind w:firstLine="567"/>
        <w:jc w:val="both"/>
      </w:pPr>
      <w:r w:rsidRPr="00DC440C">
        <w:t>Организация обра</w:t>
      </w:r>
      <w:r w:rsidR="00C3489A">
        <w:t>зовательной деятельности в 2021</w:t>
      </w:r>
      <w:r w:rsidRPr="00DC440C">
        <w:t xml:space="preserve"> году регламентировалась режимом работы, учебным планом, календарным учебным графиком, планом внеурочной деятельности, расписанием занятий. </w:t>
      </w:r>
    </w:p>
    <w:p w:rsidR="00072727" w:rsidRPr="00DC440C" w:rsidRDefault="00072727" w:rsidP="00DC59D1">
      <w:pPr>
        <w:pStyle w:val="Default"/>
        <w:tabs>
          <w:tab w:val="left" w:pos="9072"/>
          <w:tab w:val="left" w:pos="9923"/>
        </w:tabs>
        <w:ind w:firstLine="567"/>
        <w:jc w:val="both"/>
      </w:pPr>
      <w:r w:rsidRPr="00DC440C">
        <w:t xml:space="preserve">Начало учебных занятий в образовательной организации </w:t>
      </w:r>
      <w:r>
        <w:t xml:space="preserve">в </w:t>
      </w:r>
      <w:r w:rsidRPr="00DC440C">
        <w:t>8ч.</w:t>
      </w:r>
      <w:r>
        <w:t xml:space="preserve"> </w:t>
      </w:r>
      <w:r w:rsidRPr="00DC440C">
        <w:t xml:space="preserve">30 мин. </w:t>
      </w:r>
    </w:p>
    <w:p w:rsidR="00072727" w:rsidRPr="00DC440C" w:rsidRDefault="00072727" w:rsidP="00DC59D1">
      <w:pPr>
        <w:pStyle w:val="af0"/>
        <w:tabs>
          <w:tab w:val="left" w:pos="9072"/>
          <w:tab w:val="left" w:pos="9923"/>
        </w:tabs>
        <w:ind w:firstLine="567"/>
        <w:jc w:val="both"/>
        <w:rPr>
          <w:rFonts w:ascii="Times New Roman" w:hAnsi="Times New Roman"/>
          <w:sz w:val="24"/>
          <w:szCs w:val="24"/>
        </w:rPr>
      </w:pPr>
      <w:proofErr w:type="gramStart"/>
      <w:r w:rsidRPr="00DC440C">
        <w:rPr>
          <w:rFonts w:ascii="Times New Roman" w:hAnsi="Times New Roman"/>
          <w:sz w:val="24"/>
          <w:szCs w:val="24"/>
        </w:rPr>
        <w:t>Занятия внеурочной деятельности, обязательные индивидуальные и групповые занятия, элективные курсы и т. п. организуются в другую для обучающихся смену с предусмотренным временем н</w:t>
      </w:r>
      <w:r>
        <w:rPr>
          <w:rFonts w:ascii="Times New Roman" w:hAnsi="Times New Roman"/>
          <w:sz w:val="24"/>
          <w:szCs w:val="24"/>
        </w:rPr>
        <w:t>а обед, но не ранее чем через 45</w:t>
      </w:r>
      <w:r w:rsidRPr="00DC440C">
        <w:rPr>
          <w:rFonts w:ascii="Times New Roman" w:hAnsi="Times New Roman"/>
          <w:sz w:val="24"/>
          <w:szCs w:val="24"/>
        </w:rPr>
        <w:t xml:space="preserve"> минут после основных занятий.</w:t>
      </w:r>
      <w:proofErr w:type="gramEnd"/>
    </w:p>
    <w:p w:rsidR="00072727" w:rsidRPr="00DC440C" w:rsidRDefault="00072727" w:rsidP="00DC59D1">
      <w:pPr>
        <w:pStyle w:val="Default"/>
        <w:tabs>
          <w:tab w:val="left" w:pos="9072"/>
          <w:tab w:val="left" w:pos="9923"/>
        </w:tabs>
        <w:ind w:firstLine="567"/>
        <w:jc w:val="both"/>
      </w:pPr>
      <w:r w:rsidRPr="00DC440C">
        <w:t xml:space="preserve">Расписание уроков соответствовало требованиям СанПиН 2.4.2.2821-10 «Санитарно-эпидемиологические требования к условиям и организации обучения в общеобразовательных учреждениях»: </w:t>
      </w:r>
    </w:p>
    <w:p w:rsidR="00072727" w:rsidRPr="00DC440C" w:rsidRDefault="00072727" w:rsidP="00DC59D1">
      <w:pPr>
        <w:pStyle w:val="Default"/>
        <w:tabs>
          <w:tab w:val="left" w:pos="9072"/>
          <w:tab w:val="left" w:pos="9923"/>
        </w:tabs>
        <w:ind w:firstLine="567"/>
        <w:jc w:val="both"/>
      </w:pPr>
      <w:r w:rsidRPr="00DC440C">
        <w:t xml:space="preserve">- количество часов, отведенных на освоение </w:t>
      </w:r>
      <w:proofErr w:type="gramStart"/>
      <w:r w:rsidRPr="00DC440C">
        <w:t>обучающимися</w:t>
      </w:r>
      <w:proofErr w:type="gramEnd"/>
      <w:r w:rsidRPr="00DC440C">
        <w:t xml:space="preserve"> учебного плана общеобразовательного учреждения в совокупности не превышало величину максимальной аудиторной недельной нагрузки; </w:t>
      </w:r>
    </w:p>
    <w:p w:rsidR="00072727" w:rsidRPr="00DC440C" w:rsidRDefault="00072727" w:rsidP="00DC59D1">
      <w:pPr>
        <w:pStyle w:val="Default"/>
        <w:tabs>
          <w:tab w:val="left" w:pos="9072"/>
          <w:tab w:val="left" w:pos="9923"/>
        </w:tabs>
        <w:ind w:firstLine="567"/>
        <w:jc w:val="both"/>
      </w:pPr>
      <w:r w:rsidRPr="00DC440C">
        <w:t xml:space="preserve">- аудиторная недельная нагрузка равномерно распределялась в течение учебной недели, при этом объем максимальной допустимой нагрузки в течение дня составил: </w:t>
      </w:r>
    </w:p>
    <w:p w:rsidR="00072727" w:rsidRPr="00DC440C" w:rsidRDefault="00072727" w:rsidP="00DC59D1">
      <w:pPr>
        <w:pStyle w:val="Default"/>
        <w:tabs>
          <w:tab w:val="left" w:pos="9072"/>
          <w:tab w:val="left" w:pos="9923"/>
        </w:tabs>
        <w:ind w:firstLine="567"/>
        <w:jc w:val="both"/>
      </w:pPr>
      <w:r w:rsidRPr="00DC440C">
        <w:t xml:space="preserve">- для обучающихся 1-х классов - 4 урока и один раз в неделю 5 уроков за счет урока физической культуры; </w:t>
      </w:r>
    </w:p>
    <w:p w:rsidR="00072727" w:rsidRPr="00DC440C" w:rsidRDefault="00072727" w:rsidP="00DC59D1">
      <w:pPr>
        <w:pStyle w:val="Default"/>
        <w:tabs>
          <w:tab w:val="left" w:pos="9072"/>
          <w:tab w:val="left" w:pos="9923"/>
        </w:tabs>
        <w:ind w:firstLine="567"/>
        <w:jc w:val="both"/>
      </w:pPr>
      <w:r w:rsidRPr="00DC440C">
        <w:t xml:space="preserve">- для обучающихся 2 - 4 классов - 5 уроков и один раз в неделю 6 уроков за счет урока физической культуры; </w:t>
      </w:r>
    </w:p>
    <w:p w:rsidR="00072727" w:rsidRPr="00DC440C" w:rsidRDefault="00072727" w:rsidP="00DC59D1">
      <w:pPr>
        <w:pStyle w:val="Default"/>
        <w:tabs>
          <w:tab w:val="left" w:pos="9072"/>
          <w:tab w:val="left" w:pos="9923"/>
        </w:tabs>
        <w:ind w:firstLine="567"/>
        <w:jc w:val="both"/>
      </w:pPr>
      <w:r w:rsidRPr="00DC440C">
        <w:t xml:space="preserve">- для обучающихся 5 - 7 классов - не более 7 уроков; </w:t>
      </w:r>
    </w:p>
    <w:p w:rsidR="00072727" w:rsidRPr="00DC440C" w:rsidRDefault="00072727" w:rsidP="00DC59D1">
      <w:pPr>
        <w:pStyle w:val="Default"/>
        <w:tabs>
          <w:tab w:val="left" w:pos="9072"/>
          <w:tab w:val="left" w:pos="9923"/>
        </w:tabs>
        <w:ind w:firstLine="567"/>
        <w:jc w:val="both"/>
      </w:pPr>
      <w:r w:rsidRPr="00DC440C">
        <w:t xml:space="preserve">- для обучающихся 8 - 11 классов - не более </w:t>
      </w:r>
      <w:r>
        <w:t>7</w:t>
      </w:r>
      <w:r w:rsidRPr="00DC440C">
        <w:t xml:space="preserve"> уроков. </w:t>
      </w:r>
    </w:p>
    <w:p w:rsidR="00072727" w:rsidRPr="00DC440C" w:rsidRDefault="00072727" w:rsidP="00DC59D1">
      <w:pPr>
        <w:pStyle w:val="Default"/>
        <w:tabs>
          <w:tab w:val="left" w:pos="9072"/>
          <w:tab w:val="left" w:pos="9923"/>
        </w:tabs>
        <w:ind w:firstLine="567"/>
        <w:jc w:val="both"/>
      </w:pPr>
      <w:r w:rsidRPr="00DC440C">
        <w:t xml:space="preserve">При составлении расписания уроков учитывалась дневная и недельная умственная работоспособность обучающихся и шкала трудности учебных предметов. </w:t>
      </w:r>
    </w:p>
    <w:p w:rsidR="00072727" w:rsidRPr="00DC440C" w:rsidRDefault="00072727" w:rsidP="00DC59D1">
      <w:pPr>
        <w:pStyle w:val="Default"/>
        <w:tabs>
          <w:tab w:val="left" w:pos="9072"/>
          <w:tab w:val="left" w:pos="9923"/>
        </w:tabs>
        <w:ind w:firstLine="567"/>
        <w:jc w:val="both"/>
      </w:pPr>
      <w:r w:rsidRPr="00DC440C">
        <w:t>Режим образовательной деятельности в образовательной организации соответствовал п. 10.5 требований СанПиН 2.4.2.2821-10 «Санитарно-эпидемиологические требования к условиям и организации обучения в общеобразовательных учреждениях»: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7"/>
        <w:gridCol w:w="2921"/>
        <w:gridCol w:w="1595"/>
        <w:gridCol w:w="2340"/>
      </w:tblGrid>
      <w:tr w:rsidR="00072727" w:rsidRPr="00DC440C" w:rsidTr="006532D7">
        <w:trPr>
          <w:jc w:val="center"/>
        </w:trPr>
        <w:tc>
          <w:tcPr>
            <w:tcW w:w="1517" w:type="dxa"/>
          </w:tcPr>
          <w:p w:rsidR="00072727" w:rsidRPr="00DC440C" w:rsidRDefault="00072727" w:rsidP="006532D7">
            <w:pPr>
              <w:spacing w:after="0" w:line="240" w:lineRule="auto"/>
              <w:ind w:right="701"/>
              <w:jc w:val="center"/>
              <w:rPr>
                <w:rFonts w:ascii="Times New Roman" w:hAnsi="Times New Roman" w:cs="Times New Roman"/>
                <w:sz w:val="24"/>
                <w:szCs w:val="24"/>
              </w:rPr>
            </w:pPr>
            <w:r w:rsidRPr="00DC440C">
              <w:rPr>
                <w:rFonts w:ascii="Times New Roman" w:hAnsi="Times New Roman" w:cs="Times New Roman"/>
                <w:sz w:val="24"/>
                <w:szCs w:val="24"/>
              </w:rPr>
              <w:t>Класс</w:t>
            </w:r>
          </w:p>
        </w:tc>
        <w:tc>
          <w:tcPr>
            <w:tcW w:w="2921" w:type="dxa"/>
          </w:tcPr>
          <w:p w:rsidR="00072727" w:rsidRPr="00DC440C" w:rsidRDefault="00072727" w:rsidP="006532D7">
            <w:pPr>
              <w:spacing w:after="0" w:line="240" w:lineRule="auto"/>
              <w:ind w:right="19" w:firstLine="68"/>
              <w:jc w:val="center"/>
              <w:rPr>
                <w:rFonts w:ascii="Times New Roman" w:hAnsi="Times New Roman" w:cs="Times New Roman"/>
                <w:sz w:val="24"/>
                <w:szCs w:val="24"/>
              </w:rPr>
            </w:pPr>
            <w:r w:rsidRPr="00DC440C">
              <w:rPr>
                <w:rFonts w:ascii="Times New Roman" w:hAnsi="Times New Roman" w:cs="Times New Roman"/>
                <w:sz w:val="24"/>
                <w:szCs w:val="24"/>
              </w:rPr>
              <w:t>Продолжительность урока (мин.)</w:t>
            </w:r>
          </w:p>
        </w:tc>
        <w:tc>
          <w:tcPr>
            <w:tcW w:w="1595" w:type="dxa"/>
          </w:tcPr>
          <w:p w:rsidR="00072727" w:rsidRPr="00DC440C" w:rsidRDefault="00072727" w:rsidP="006532D7">
            <w:pPr>
              <w:spacing w:after="0" w:line="240" w:lineRule="auto"/>
              <w:ind w:firstLine="7"/>
              <w:jc w:val="center"/>
              <w:rPr>
                <w:rFonts w:ascii="Times New Roman" w:hAnsi="Times New Roman" w:cs="Times New Roman"/>
                <w:sz w:val="24"/>
                <w:szCs w:val="24"/>
              </w:rPr>
            </w:pPr>
            <w:r w:rsidRPr="00DC440C">
              <w:rPr>
                <w:rFonts w:ascii="Times New Roman" w:hAnsi="Times New Roman" w:cs="Times New Roman"/>
                <w:sz w:val="24"/>
                <w:szCs w:val="24"/>
              </w:rPr>
              <w:t>Кол-во учебных дней в неделю</w:t>
            </w:r>
          </w:p>
        </w:tc>
        <w:tc>
          <w:tcPr>
            <w:tcW w:w="2340" w:type="dxa"/>
          </w:tcPr>
          <w:p w:rsidR="00072727" w:rsidRPr="00DC440C" w:rsidRDefault="00072727" w:rsidP="006532D7">
            <w:pPr>
              <w:tabs>
                <w:tab w:val="left" w:pos="2124"/>
              </w:tabs>
              <w:spacing w:after="0" w:line="240" w:lineRule="auto"/>
              <w:ind w:right="-15" w:firstLine="12"/>
              <w:jc w:val="center"/>
              <w:rPr>
                <w:rFonts w:ascii="Times New Roman" w:hAnsi="Times New Roman" w:cs="Times New Roman"/>
                <w:sz w:val="24"/>
                <w:szCs w:val="24"/>
              </w:rPr>
            </w:pPr>
            <w:r w:rsidRPr="00DC440C">
              <w:rPr>
                <w:rFonts w:ascii="Times New Roman" w:hAnsi="Times New Roman" w:cs="Times New Roman"/>
                <w:sz w:val="24"/>
                <w:szCs w:val="24"/>
              </w:rPr>
              <w:t>Кол-во учебных недель  в году</w:t>
            </w:r>
          </w:p>
        </w:tc>
      </w:tr>
      <w:tr w:rsidR="00072727" w:rsidRPr="00DC440C" w:rsidTr="006532D7">
        <w:trPr>
          <w:jc w:val="center"/>
        </w:trPr>
        <w:tc>
          <w:tcPr>
            <w:tcW w:w="1517" w:type="dxa"/>
          </w:tcPr>
          <w:p w:rsidR="00072727" w:rsidRPr="00DC440C" w:rsidRDefault="00072727" w:rsidP="006532D7">
            <w:pPr>
              <w:pStyle w:val="af6"/>
              <w:numPr>
                <w:ilvl w:val="0"/>
                <w:numId w:val="40"/>
              </w:numPr>
              <w:spacing w:after="0" w:line="240" w:lineRule="auto"/>
              <w:ind w:left="0" w:firstLine="0"/>
              <w:contextualSpacing w:val="0"/>
              <w:jc w:val="center"/>
              <w:rPr>
                <w:rFonts w:ascii="Times New Roman" w:hAnsi="Times New Roman"/>
                <w:sz w:val="24"/>
                <w:szCs w:val="24"/>
              </w:rPr>
            </w:pPr>
          </w:p>
        </w:tc>
        <w:tc>
          <w:tcPr>
            <w:tcW w:w="2921"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35 -1 полугодие</w:t>
            </w:r>
          </w:p>
          <w:p w:rsidR="00072727" w:rsidRPr="00DC440C" w:rsidRDefault="00072727" w:rsidP="006532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r w:rsidRPr="00DC440C">
              <w:rPr>
                <w:rFonts w:ascii="Times New Roman" w:hAnsi="Times New Roman" w:cs="Times New Roman"/>
                <w:sz w:val="24"/>
                <w:szCs w:val="24"/>
              </w:rPr>
              <w:t>- 2 полугодие</w:t>
            </w:r>
          </w:p>
        </w:tc>
        <w:tc>
          <w:tcPr>
            <w:tcW w:w="1595"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5</w:t>
            </w:r>
          </w:p>
        </w:tc>
        <w:tc>
          <w:tcPr>
            <w:tcW w:w="2340"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33</w:t>
            </w:r>
          </w:p>
        </w:tc>
      </w:tr>
      <w:tr w:rsidR="00072727" w:rsidRPr="00DC440C" w:rsidTr="006532D7">
        <w:trPr>
          <w:jc w:val="center"/>
        </w:trPr>
        <w:tc>
          <w:tcPr>
            <w:tcW w:w="1517" w:type="dxa"/>
          </w:tcPr>
          <w:p w:rsidR="00072727" w:rsidRPr="00DC440C" w:rsidRDefault="00072727" w:rsidP="006532D7">
            <w:pPr>
              <w:pStyle w:val="af6"/>
              <w:numPr>
                <w:ilvl w:val="0"/>
                <w:numId w:val="40"/>
              </w:numPr>
              <w:spacing w:after="0" w:line="240" w:lineRule="auto"/>
              <w:ind w:left="0" w:firstLine="0"/>
              <w:contextualSpacing w:val="0"/>
              <w:jc w:val="center"/>
              <w:rPr>
                <w:rFonts w:ascii="Times New Roman" w:hAnsi="Times New Roman"/>
                <w:sz w:val="24"/>
                <w:szCs w:val="24"/>
              </w:rPr>
            </w:pPr>
          </w:p>
        </w:tc>
        <w:tc>
          <w:tcPr>
            <w:tcW w:w="2921" w:type="dxa"/>
          </w:tcPr>
          <w:p w:rsidR="00072727" w:rsidRPr="00DC440C" w:rsidRDefault="00072727" w:rsidP="006532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95"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5</w:t>
            </w:r>
          </w:p>
        </w:tc>
        <w:tc>
          <w:tcPr>
            <w:tcW w:w="2340"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34</w:t>
            </w:r>
          </w:p>
        </w:tc>
      </w:tr>
      <w:tr w:rsidR="00072727" w:rsidRPr="00DC440C" w:rsidTr="006532D7">
        <w:trPr>
          <w:jc w:val="center"/>
        </w:trPr>
        <w:tc>
          <w:tcPr>
            <w:tcW w:w="1517" w:type="dxa"/>
          </w:tcPr>
          <w:p w:rsidR="00072727" w:rsidRPr="00DC440C" w:rsidRDefault="00072727" w:rsidP="006532D7">
            <w:pPr>
              <w:pStyle w:val="af6"/>
              <w:numPr>
                <w:ilvl w:val="0"/>
                <w:numId w:val="40"/>
              </w:numPr>
              <w:spacing w:after="0" w:line="240" w:lineRule="auto"/>
              <w:ind w:left="0" w:firstLine="0"/>
              <w:contextualSpacing w:val="0"/>
              <w:jc w:val="center"/>
              <w:rPr>
                <w:rFonts w:ascii="Times New Roman" w:hAnsi="Times New Roman"/>
                <w:sz w:val="24"/>
                <w:szCs w:val="24"/>
              </w:rPr>
            </w:pPr>
          </w:p>
        </w:tc>
        <w:tc>
          <w:tcPr>
            <w:tcW w:w="2921" w:type="dxa"/>
          </w:tcPr>
          <w:p w:rsidR="00072727" w:rsidRDefault="00072727" w:rsidP="006532D7">
            <w:pPr>
              <w:spacing w:after="0" w:line="240" w:lineRule="auto"/>
              <w:jc w:val="center"/>
            </w:pPr>
            <w:r w:rsidRPr="001B3A30">
              <w:rPr>
                <w:rFonts w:ascii="Times New Roman" w:hAnsi="Times New Roman" w:cs="Times New Roman"/>
                <w:sz w:val="24"/>
                <w:szCs w:val="24"/>
              </w:rPr>
              <w:t>45</w:t>
            </w:r>
          </w:p>
        </w:tc>
        <w:tc>
          <w:tcPr>
            <w:tcW w:w="1595"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5</w:t>
            </w:r>
          </w:p>
        </w:tc>
        <w:tc>
          <w:tcPr>
            <w:tcW w:w="2340"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34</w:t>
            </w:r>
          </w:p>
        </w:tc>
      </w:tr>
      <w:tr w:rsidR="00072727" w:rsidRPr="00DC440C" w:rsidTr="006532D7">
        <w:trPr>
          <w:jc w:val="center"/>
        </w:trPr>
        <w:tc>
          <w:tcPr>
            <w:tcW w:w="1517" w:type="dxa"/>
          </w:tcPr>
          <w:p w:rsidR="00072727" w:rsidRPr="00DC440C" w:rsidRDefault="00072727" w:rsidP="006532D7">
            <w:pPr>
              <w:pStyle w:val="af6"/>
              <w:numPr>
                <w:ilvl w:val="0"/>
                <w:numId w:val="40"/>
              </w:numPr>
              <w:spacing w:after="0" w:line="240" w:lineRule="auto"/>
              <w:ind w:left="0" w:firstLine="0"/>
              <w:contextualSpacing w:val="0"/>
              <w:jc w:val="center"/>
              <w:rPr>
                <w:rFonts w:ascii="Times New Roman" w:hAnsi="Times New Roman"/>
                <w:sz w:val="24"/>
                <w:szCs w:val="24"/>
              </w:rPr>
            </w:pPr>
          </w:p>
        </w:tc>
        <w:tc>
          <w:tcPr>
            <w:tcW w:w="2921" w:type="dxa"/>
          </w:tcPr>
          <w:p w:rsidR="00072727" w:rsidRDefault="00072727" w:rsidP="006532D7">
            <w:pPr>
              <w:spacing w:after="0" w:line="240" w:lineRule="auto"/>
              <w:jc w:val="center"/>
            </w:pPr>
            <w:r w:rsidRPr="001B3A30">
              <w:rPr>
                <w:rFonts w:ascii="Times New Roman" w:hAnsi="Times New Roman" w:cs="Times New Roman"/>
                <w:sz w:val="24"/>
                <w:szCs w:val="24"/>
              </w:rPr>
              <w:t>45</w:t>
            </w:r>
          </w:p>
        </w:tc>
        <w:tc>
          <w:tcPr>
            <w:tcW w:w="1595" w:type="dxa"/>
          </w:tcPr>
          <w:p w:rsidR="00072727" w:rsidRPr="00DC440C" w:rsidRDefault="00072727" w:rsidP="006532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40"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34</w:t>
            </w:r>
          </w:p>
        </w:tc>
      </w:tr>
      <w:tr w:rsidR="00072727" w:rsidRPr="00DC440C" w:rsidTr="006532D7">
        <w:trPr>
          <w:jc w:val="center"/>
        </w:trPr>
        <w:tc>
          <w:tcPr>
            <w:tcW w:w="1517" w:type="dxa"/>
          </w:tcPr>
          <w:p w:rsidR="00072727" w:rsidRPr="00DC440C" w:rsidRDefault="00072727" w:rsidP="006532D7">
            <w:pPr>
              <w:pStyle w:val="af6"/>
              <w:numPr>
                <w:ilvl w:val="0"/>
                <w:numId w:val="40"/>
              </w:numPr>
              <w:spacing w:after="0" w:line="240" w:lineRule="auto"/>
              <w:ind w:left="0" w:firstLine="0"/>
              <w:contextualSpacing w:val="0"/>
              <w:jc w:val="center"/>
              <w:rPr>
                <w:rFonts w:ascii="Times New Roman" w:hAnsi="Times New Roman"/>
                <w:sz w:val="24"/>
                <w:szCs w:val="24"/>
              </w:rPr>
            </w:pPr>
          </w:p>
        </w:tc>
        <w:tc>
          <w:tcPr>
            <w:tcW w:w="2921" w:type="dxa"/>
          </w:tcPr>
          <w:p w:rsidR="00072727" w:rsidRDefault="00072727" w:rsidP="006532D7">
            <w:pPr>
              <w:spacing w:after="0" w:line="240" w:lineRule="auto"/>
              <w:jc w:val="center"/>
            </w:pPr>
            <w:r w:rsidRPr="001B3A30">
              <w:rPr>
                <w:rFonts w:ascii="Times New Roman" w:hAnsi="Times New Roman" w:cs="Times New Roman"/>
                <w:sz w:val="24"/>
                <w:szCs w:val="24"/>
              </w:rPr>
              <w:t>45</w:t>
            </w:r>
          </w:p>
        </w:tc>
        <w:tc>
          <w:tcPr>
            <w:tcW w:w="1595"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5</w:t>
            </w:r>
          </w:p>
        </w:tc>
        <w:tc>
          <w:tcPr>
            <w:tcW w:w="2340"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34</w:t>
            </w:r>
          </w:p>
        </w:tc>
      </w:tr>
      <w:tr w:rsidR="00072727" w:rsidRPr="00DC440C" w:rsidTr="006532D7">
        <w:trPr>
          <w:jc w:val="center"/>
        </w:trPr>
        <w:tc>
          <w:tcPr>
            <w:tcW w:w="1517" w:type="dxa"/>
          </w:tcPr>
          <w:p w:rsidR="00072727" w:rsidRPr="00DC440C" w:rsidRDefault="00072727" w:rsidP="006532D7">
            <w:pPr>
              <w:pStyle w:val="af6"/>
              <w:numPr>
                <w:ilvl w:val="0"/>
                <w:numId w:val="40"/>
              </w:numPr>
              <w:spacing w:after="0" w:line="240" w:lineRule="auto"/>
              <w:ind w:left="0" w:firstLine="0"/>
              <w:contextualSpacing w:val="0"/>
              <w:jc w:val="center"/>
              <w:rPr>
                <w:rFonts w:ascii="Times New Roman" w:hAnsi="Times New Roman"/>
                <w:sz w:val="24"/>
                <w:szCs w:val="24"/>
              </w:rPr>
            </w:pPr>
          </w:p>
        </w:tc>
        <w:tc>
          <w:tcPr>
            <w:tcW w:w="2921" w:type="dxa"/>
          </w:tcPr>
          <w:p w:rsidR="00072727" w:rsidRDefault="00072727" w:rsidP="006532D7">
            <w:pPr>
              <w:spacing w:after="0" w:line="240" w:lineRule="auto"/>
              <w:jc w:val="center"/>
            </w:pPr>
            <w:r w:rsidRPr="001B3A30">
              <w:rPr>
                <w:rFonts w:ascii="Times New Roman" w:hAnsi="Times New Roman" w:cs="Times New Roman"/>
                <w:sz w:val="24"/>
                <w:szCs w:val="24"/>
              </w:rPr>
              <w:t>45</w:t>
            </w:r>
          </w:p>
        </w:tc>
        <w:tc>
          <w:tcPr>
            <w:tcW w:w="1595"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5</w:t>
            </w:r>
          </w:p>
        </w:tc>
        <w:tc>
          <w:tcPr>
            <w:tcW w:w="2340"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34</w:t>
            </w:r>
          </w:p>
        </w:tc>
      </w:tr>
      <w:tr w:rsidR="00072727" w:rsidRPr="00DC440C" w:rsidTr="006532D7">
        <w:trPr>
          <w:jc w:val="center"/>
        </w:trPr>
        <w:tc>
          <w:tcPr>
            <w:tcW w:w="1517" w:type="dxa"/>
          </w:tcPr>
          <w:p w:rsidR="00072727" w:rsidRPr="00DC440C" w:rsidRDefault="00072727" w:rsidP="006532D7">
            <w:pPr>
              <w:pStyle w:val="af6"/>
              <w:numPr>
                <w:ilvl w:val="0"/>
                <w:numId w:val="40"/>
              </w:numPr>
              <w:spacing w:after="0" w:line="240" w:lineRule="auto"/>
              <w:ind w:left="0" w:firstLine="0"/>
              <w:contextualSpacing w:val="0"/>
              <w:jc w:val="center"/>
              <w:rPr>
                <w:rFonts w:ascii="Times New Roman" w:hAnsi="Times New Roman"/>
                <w:sz w:val="24"/>
                <w:szCs w:val="24"/>
              </w:rPr>
            </w:pPr>
          </w:p>
        </w:tc>
        <w:tc>
          <w:tcPr>
            <w:tcW w:w="2921" w:type="dxa"/>
          </w:tcPr>
          <w:p w:rsidR="00072727" w:rsidRDefault="00072727" w:rsidP="006532D7">
            <w:pPr>
              <w:spacing w:after="0" w:line="240" w:lineRule="auto"/>
              <w:jc w:val="center"/>
            </w:pPr>
            <w:r w:rsidRPr="001B3A30">
              <w:rPr>
                <w:rFonts w:ascii="Times New Roman" w:hAnsi="Times New Roman" w:cs="Times New Roman"/>
                <w:sz w:val="24"/>
                <w:szCs w:val="24"/>
              </w:rPr>
              <w:t>45</w:t>
            </w:r>
          </w:p>
        </w:tc>
        <w:tc>
          <w:tcPr>
            <w:tcW w:w="1595"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5</w:t>
            </w:r>
          </w:p>
        </w:tc>
        <w:tc>
          <w:tcPr>
            <w:tcW w:w="2340"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34</w:t>
            </w:r>
          </w:p>
        </w:tc>
      </w:tr>
      <w:tr w:rsidR="00072727" w:rsidRPr="00DC440C" w:rsidTr="006532D7">
        <w:trPr>
          <w:jc w:val="center"/>
        </w:trPr>
        <w:tc>
          <w:tcPr>
            <w:tcW w:w="1517" w:type="dxa"/>
          </w:tcPr>
          <w:p w:rsidR="00072727" w:rsidRPr="00DC440C" w:rsidRDefault="00072727" w:rsidP="006532D7">
            <w:pPr>
              <w:pStyle w:val="af6"/>
              <w:numPr>
                <w:ilvl w:val="0"/>
                <w:numId w:val="40"/>
              </w:numPr>
              <w:spacing w:after="0" w:line="240" w:lineRule="auto"/>
              <w:ind w:left="0" w:firstLine="0"/>
              <w:contextualSpacing w:val="0"/>
              <w:jc w:val="center"/>
              <w:rPr>
                <w:rFonts w:ascii="Times New Roman" w:hAnsi="Times New Roman"/>
                <w:sz w:val="24"/>
                <w:szCs w:val="24"/>
              </w:rPr>
            </w:pPr>
          </w:p>
        </w:tc>
        <w:tc>
          <w:tcPr>
            <w:tcW w:w="2921" w:type="dxa"/>
          </w:tcPr>
          <w:p w:rsidR="00072727" w:rsidRDefault="00072727" w:rsidP="006532D7">
            <w:pPr>
              <w:spacing w:after="0" w:line="240" w:lineRule="auto"/>
              <w:jc w:val="center"/>
            </w:pPr>
            <w:r w:rsidRPr="001B3A30">
              <w:rPr>
                <w:rFonts w:ascii="Times New Roman" w:hAnsi="Times New Roman" w:cs="Times New Roman"/>
                <w:sz w:val="24"/>
                <w:szCs w:val="24"/>
              </w:rPr>
              <w:t>45</w:t>
            </w:r>
          </w:p>
        </w:tc>
        <w:tc>
          <w:tcPr>
            <w:tcW w:w="1595"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5</w:t>
            </w:r>
          </w:p>
        </w:tc>
        <w:tc>
          <w:tcPr>
            <w:tcW w:w="2340"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34</w:t>
            </w:r>
          </w:p>
        </w:tc>
      </w:tr>
      <w:tr w:rsidR="00072727" w:rsidRPr="00DC440C" w:rsidTr="006532D7">
        <w:trPr>
          <w:jc w:val="center"/>
        </w:trPr>
        <w:tc>
          <w:tcPr>
            <w:tcW w:w="1517" w:type="dxa"/>
          </w:tcPr>
          <w:p w:rsidR="00072727" w:rsidRPr="00DC440C" w:rsidRDefault="00072727" w:rsidP="006532D7">
            <w:pPr>
              <w:pStyle w:val="af6"/>
              <w:numPr>
                <w:ilvl w:val="0"/>
                <w:numId w:val="40"/>
              </w:numPr>
              <w:spacing w:after="0" w:line="240" w:lineRule="auto"/>
              <w:ind w:left="0" w:firstLine="0"/>
              <w:contextualSpacing w:val="0"/>
              <w:jc w:val="center"/>
              <w:rPr>
                <w:rFonts w:ascii="Times New Roman" w:hAnsi="Times New Roman"/>
                <w:sz w:val="24"/>
                <w:szCs w:val="24"/>
              </w:rPr>
            </w:pPr>
          </w:p>
        </w:tc>
        <w:tc>
          <w:tcPr>
            <w:tcW w:w="2921" w:type="dxa"/>
          </w:tcPr>
          <w:p w:rsidR="00072727" w:rsidRDefault="00072727" w:rsidP="006532D7">
            <w:pPr>
              <w:spacing w:after="0" w:line="240" w:lineRule="auto"/>
              <w:jc w:val="center"/>
            </w:pPr>
            <w:r w:rsidRPr="001B3A30">
              <w:rPr>
                <w:rFonts w:ascii="Times New Roman" w:hAnsi="Times New Roman" w:cs="Times New Roman"/>
                <w:sz w:val="24"/>
                <w:szCs w:val="24"/>
              </w:rPr>
              <w:t>45</w:t>
            </w:r>
          </w:p>
        </w:tc>
        <w:tc>
          <w:tcPr>
            <w:tcW w:w="1595"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5</w:t>
            </w:r>
          </w:p>
        </w:tc>
        <w:tc>
          <w:tcPr>
            <w:tcW w:w="2340"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34</w:t>
            </w:r>
          </w:p>
        </w:tc>
      </w:tr>
      <w:tr w:rsidR="00072727" w:rsidRPr="00DC440C" w:rsidTr="006532D7">
        <w:trPr>
          <w:jc w:val="center"/>
        </w:trPr>
        <w:tc>
          <w:tcPr>
            <w:tcW w:w="1517" w:type="dxa"/>
          </w:tcPr>
          <w:p w:rsidR="00072727" w:rsidRPr="00DC440C" w:rsidRDefault="00072727" w:rsidP="006532D7">
            <w:pPr>
              <w:pStyle w:val="af6"/>
              <w:numPr>
                <w:ilvl w:val="0"/>
                <w:numId w:val="40"/>
              </w:numPr>
              <w:spacing w:after="0" w:line="240" w:lineRule="auto"/>
              <w:ind w:left="0" w:firstLine="0"/>
              <w:contextualSpacing w:val="0"/>
              <w:jc w:val="center"/>
              <w:rPr>
                <w:rFonts w:ascii="Times New Roman" w:hAnsi="Times New Roman"/>
                <w:sz w:val="24"/>
                <w:szCs w:val="24"/>
              </w:rPr>
            </w:pPr>
          </w:p>
        </w:tc>
        <w:tc>
          <w:tcPr>
            <w:tcW w:w="2921" w:type="dxa"/>
          </w:tcPr>
          <w:p w:rsidR="00072727" w:rsidRDefault="00072727" w:rsidP="006532D7">
            <w:pPr>
              <w:spacing w:after="0" w:line="240" w:lineRule="auto"/>
              <w:jc w:val="center"/>
            </w:pPr>
            <w:r w:rsidRPr="001B3A30">
              <w:rPr>
                <w:rFonts w:ascii="Times New Roman" w:hAnsi="Times New Roman" w:cs="Times New Roman"/>
                <w:sz w:val="24"/>
                <w:szCs w:val="24"/>
              </w:rPr>
              <w:t>45</w:t>
            </w:r>
          </w:p>
        </w:tc>
        <w:tc>
          <w:tcPr>
            <w:tcW w:w="1595"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5</w:t>
            </w:r>
          </w:p>
        </w:tc>
        <w:tc>
          <w:tcPr>
            <w:tcW w:w="2340"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34</w:t>
            </w:r>
          </w:p>
        </w:tc>
      </w:tr>
      <w:tr w:rsidR="00072727" w:rsidRPr="00DC440C" w:rsidTr="006532D7">
        <w:trPr>
          <w:jc w:val="center"/>
        </w:trPr>
        <w:tc>
          <w:tcPr>
            <w:tcW w:w="1517" w:type="dxa"/>
          </w:tcPr>
          <w:p w:rsidR="00072727" w:rsidRPr="00DC440C" w:rsidRDefault="00072727" w:rsidP="006532D7">
            <w:pPr>
              <w:pStyle w:val="af6"/>
              <w:numPr>
                <w:ilvl w:val="0"/>
                <w:numId w:val="40"/>
              </w:numPr>
              <w:spacing w:after="0" w:line="240" w:lineRule="auto"/>
              <w:ind w:left="0" w:firstLine="0"/>
              <w:contextualSpacing w:val="0"/>
              <w:jc w:val="center"/>
              <w:rPr>
                <w:rFonts w:ascii="Times New Roman" w:hAnsi="Times New Roman"/>
                <w:sz w:val="24"/>
                <w:szCs w:val="24"/>
              </w:rPr>
            </w:pPr>
          </w:p>
        </w:tc>
        <w:tc>
          <w:tcPr>
            <w:tcW w:w="2921" w:type="dxa"/>
          </w:tcPr>
          <w:p w:rsidR="00072727" w:rsidRPr="00DC440C" w:rsidRDefault="00072727" w:rsidP="006532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95"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5</w:t>
            </w:r>
          </w:p>
        </w:tc>
        <w:tc>
          <w:tcPr>
            <w:tcW w:w="2340" w:type="dxa"/>
          </w:tcPr>
          <w:p w:rsidR="00072727" w:rsidRPr="00DC440C" w:rsidRDefault="00072727" w:rsidP="006532D7">
            <w:pPr>
              <w:spacing w:after="0" w:line="240" w:lineRule="auto"/>
              <w:jc w:val="center"/>
              <w:rPr>
                <w:rFonts w:ascii="Times New Roman" w:hAnsi="Times New Roman" w:cs="Times New Roman"/>
                <w:sz w:val="24"/>
                <w:szCs w:val="24"/>
              </w:rPr>
            </w:pPr>
            <w:r w:rsidRPr="00DC440C">
              <w:rPr>
                <w:rFonts w:ascii="Times New Roman" w:hAnsi="Times New Roman" w:cs="Times New Roman"/>
                <w:sz w:val="24"/>
                <w:szCs w:val="24"/>
              </w:rPr>
              <w:t>34</w:t>
            </w:r>
          </w:p>
        </w:tc>
      </w:tr>
    </w:tbl>
    <w:p w:rsidR="00072727" w:rsidRDefault="00072727" w:rsidP="00DC59D1">
      <w:pPr>
        <w:pStyle w:val="Default"/>
        <w:tabs>
          <w:tab w:val="left" w:pos="9923"/>
        </w:tabs>
        <w:ind w:firstLine="567"/>
        <w:jc w:val="both"/>
      </w:pPr>
      <w:r w:rsidRPr="00DC440C">
        <w:t>Режим зан</w:t>
      </w:r>
      <w:r>
        <w:t>ятий</w:t>
      </w:r>
      <w:r w:rsidRPr="00DC440C">
        <w:t xml:space="preserve"> обучающ</w:t>
      </w:r>
      <w:r>
        <w:t>ихся МБОУ «</w:t>
      </w:r>
      <w:proofErr w:type="spellStart"/>
      <w:r>
        <w:t>Большеуринская</w:t>
      </w:r>
      <w:proofErr w:type="spellEnd"/>
      <w:r w:rsidRPr="00DC440C">
        <w:t xml:space="preserve"> СОШ» соответствовал требованиям Федерального Законодательства и требованиям </w:t>
      </w:r>
      <w:proofErr w:type="spellStart"/>
      <w:r w:rsidRPr="00DC440C">
        <w:t>СанПин</w:t>
      </w:r>
      <w:proofErr w:type="spellEnd"/>
      <w:r w:rsidRPr="00DC440C">
        <w:t xml:space="preserve"> 2.4.2821-10, Уставу в части продолжительности учебного года, недельной нагрузки обучающихся, продолжительности уроков и начала занятий.</w:t>
      </w:r>
    </w:p>
    <w:p w:rsidR="00072727" w:rsidRPr="008416CD" w:rsidRDefault="00072727" w:rsidP="00DC59D1">
      <w:pPr>
        <w:pStyle w:val="Default"/>
        <w:tabs>
          <w:tab w:val="left" w:pos="9923"/>
        </w:tabs>
        <w:ind w:firstLine="567"/>
        <w:jc w:val="both"/>
      </w:pPr>
      <w:r>
        <w:lastRenderedPageBreak/>
        <w:t xml:space="preserve">Новый 2020-2021 учебный год начали с соблюдением всех превентивных мер, в связи с угрозой распространения </w:t>
      </w:r>
      <w:proofErr w:type="spellStart"/>
      <w:r>
        <w:t>коронавирусной</w:t>
      </w:r>
      <w:proofErr w:type="spellEnd"/>
      <w:r>
        <w:t xml:space="preserve"> инфекции. За каждым классом закреплен отдельный кабинет, для коллектива в школе установлен масочный режим. На входе измеряется температура тела, руки обрабатываются дезинфицирующим раствором, проводится ежедневная влажная уборка помещений, генеральная уборка с применением дезинфицирующих средств, согласно нормам </w:t>
      </w:r>
      <w:proofErr w:type="spellStart"/>
      <w:r>
        <w:t>СанПин</w:t>
      </w:r>
      <w:proofErr w:type="spellEnd"/>
      <w:r>
        <w:t xml:space="preserve">. </w:t>
      </w:r>
    </w:p>
    <w:p w:rsidR="00072727" w:rsidRDefault="00072727" w:rsidP="00DC59D1">
      <w:pPr>
        <w:tabs>
          <w:tab w:val="left" w:pos="9923"/>
        </w:tabs>
        <w:spacing w:after="0" w:line="240" w:lineRule="auto"/>
        <w:ind w:left="240" w:firstLine="567"/>
        <w:jc w:val="center"/>
        <w:rPr>
          <w:rFonts w:ascii="Times New Roman" w:hAnsi="Times New Roman" w:cs="Times New Roman"/>
          <w:b/>
          <w:sz w:val="24"/>
          <w:szCs w:val="24"/>
          <w:u w:val="single"/>
        </w:rPr>
      </w:pPr>
    </w:p>
    <w:p w:rsidR="00072727" w:rsidRPr="00DC440C" w:rsidRDefault="00072727" w:rsidP="00DC59D1">
      <w:pPr>
        <w:tabs>
          <w:tab w:val="left" w:pos="9923"/>
        </w:tabs>
        <w:spacing w:after="0" w:line="240" w:lineRule="auto"/>
        <w:ind w:left="240" w:firstLine="567"/>
        <w:jc w:val="center"/>
        <w:rPr>
          <w:rFonts w:ascii="Times New Roman" w:hAnsi="Times New Roman" w:cs="Times New Roman"/>
          <w:b/>
          <w:sz w:val="24"/>
          <w:szCs w:val="24"/>
          <w:u w:val="single"/>
        </w:rPr>
      </w:pPr>
      <w:r>
        <w:rPr>
          <w:rFonts w:ascii="Times New Roman" w:hAnsi="Times New Roman" w:cs="Times New Roman"/>
          <w:b/>
          <w:sz w:val="24"/>
          <w:szCs w:val="24"/>
          <w:u w:val="single"/>
          <w:lang w:val="en-US"/>
        </w:rPr>
        <w:t>III</w:t>
      </w:r>
      <w:r>
        <w:rPr>
          <w:rFonts w:ascii="Times New Roman" w:hAnsi="Times New Roman" w:cs="Times New Roman"/>
          <w:b/>
          <w:sz w:val="24"/>
          <w:szCs w:val="24"/>
          <w:u w:val="single"/>
        </w:rPr>
        <w:t>. Система</w:t>
      </w:r>
      <w:r w:rsidRPr="00DC440C">
        <w:rPr>
          <w:rFonts w:ascii="Times New Roman" w:hAnsi="Times New Roman" w:cs="Times New Roman"/>
          <w:b/>
          <w:sz w:val="24"/>
          <w:szCs w:val="24"/>
          <w:u w:val="single"/>
        </w:rPr>
        <w:t xml:space="preserve"> управления образовательно</w:t>
      </w:r>
      <w:r>
        <w:rPr>
          <w:rFonts w:ascii="Times New Roman" w:hAnsi="Times New Roman" w:cs="Times New Roman"/>
          <w:b/>
          <w:sz w:val="24"/>
          <w:szCs w:val="24"/>
          <w:u w:val="single"/>
        </w:rPr>
        <w:t>й организацией</w:t>
      </w:r>
    </w:p>
    <w:p w:rsidR="00072727" w:rsidRPr="00DC440C" w:rsidRDefault="00072727" w:rsidP="00DC59D1">
      <w:pPr>
        <w:tabs>
          <w:tab w:val="left" w:pos="9923"/>
        </w:tabs>
        <w:autoSpaceDE w:val="0"/>
        <w:autoSpaceDN w:val="0"/>
        <w:adjustRightInd w:val="0"/>
        <w:spacing w:after="0" w:line="240" w:lineRule="auto"/>
        <w:ind w:left="240" w:firstLine="567"/>
        <w:jc w:val="both"/>
        <w:rPr>
          <w:rFonts w:ascii="Times New Roman" w:hAnsi="Times New Roman" w:cs="Times New Roman"/>
          <w:sz w:val="24"/>
          <w:szCs w:val="24"/>
        </w:rPr>
      </w:pPr>
      <w:r w:rsidRPr="00DC440C">
        <w:rPr>
          <w:rFonts w:ascii="Times New Roman" w:hAnsi="Times New Roman" w:cs="Times New Roman"/>
          <w:sz w:val="24"/>
          <w:szCs w:val="24"/>
        </w:rPr>
        <w:t xml:space="preserve">Система управления осуществляется в соответствии с действующим законодательством, нормативными актами Российской Федерации в области образования, Уставом. </w:t>
      </w:r>
    </w:p>
    <w:p w:rsidR="00072727" w:rsidRPr="00A14BD5" w:rsidRDefault="00072727" w:rsidP="00DC59D1">
      <w:pPr>
        <w:pStyle w:val="Default"/>
        <w:tabs>
          <w:tab w:val="left" w:pos="9923"/>
        </w:tabs>
        <w:ind w:left="240" w:firstLine="567"/>
        <w:jc w:val="both"/>
      </w:pPr>
      <w:r w:rsidRPr="00DC440C">
        <w:t xml:space="preserve">В образовательной организации действуют следующие органы управления, в компетенцию которых входит организация, управление и контроль качества образовательной деятельности: </w:t>
      </w:r>
    </w:p>
    <w:tbl>
      <w:tblPr>
        <w:tblW w:w="5000" w:type="pct"/>
        <w:jc w:val="center"/>
        <w:shd w:val="clear" w:color="auto" w:fill="FFFFFF"/>
        <w:tblCellMar>
          <w:left w:w="0" w:type="dxa"/>
          <w:right w:w="0" w:type="dxa"/>
        </w:tblCellMar>
        <w:tblLook w:val="04A0" w:firstRow="1" w:lastRow="0" w:firstColumn="1" w:lastColumn="0" w:noHBand="0" w:noVBand="1"/>
      </w:tblPr>
      <w:tblGrid>
        <w:gridCol w:w="2549"/>
        <w:gridCol w:w="7560"/>
      </w:tblGrid>
      <w:tr w:rsidR="00072727" w:rsidRPr="00A14BD5" w:rsidTr="006532D7">
        <w:trPr>
          <w:jc w:val="center"/>
        </w:trPr>
        <w:tc>
          <w:tcPr>
            <w:tcW w:w="84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Наименование органа</w:t>
            </w:r>
          </w:p>
        </w:tc>
        <w:tc>
          <w:tcPr>
            <w:tcW w:w="415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Функции</w:t>
            </w:r>
          </w:p>
        </w:tc>
      </w:tr>
      <w:tr w:rsidR="00072727" w:rsidRPr="00A14BD5" w:rsidTr="006532D7">
        <w:trPr>
          <w:jc w:val="center"/>
        </w:trPr>
        <w:tc>
          <w:tcPr>
            <w:tcW w:w="84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Директор</w:t>
            </w:r>
          </w:p>
        </w:tc>
        <w:tc>
          <w:tcPr>
            <w:tcW w:w="415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072727" w:rsidRPr="00A14BD5" w:rsidTr="006532D7">
        <w:trPr>
          <w:jc w:val="center"/>
        </w:trPr>
        <w:tc>
          <w:tcPr>
            <w:tcW w:w="849" w:type="pct"/>
            <w:tcBorders>
              <w:top w:val="nil"/>
              <w:left w:val="single" w:sz="8" w:space="0" w:color="000080"/>
              <w:bottom w:val="single" w:sz="4" w:space="0" w:color="auto"/>
              <w:right w:val="nil"/>
            </w:tcBorders>
            <w:shd w:val="clear" w:color="auto" w:fill="FFFFFF"/>
            <w:tcMar>
              <w:top w:w="0" w:type="dxa"/>
              <w:left w:w="78" w:type="dxa"/>
              <w:bottom w:w="0" w:type="dxa"/>
              <w:right w:w="108" w:type="dxa"/>
            </w:tcMar>
            <w:hideMark/>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Педагогический совет</w:t>
            </w:r>
          </w:p>
        </w:tc>
        <w:tc>
          <w:tcPr>
            <w:tcW w:w="4151" w:type="pct"/>
            <w:tcBorders>
              <w:top w:val="nil"/>
              <w:left w:val="single" w:sz="8" w:space="0" w:color="000080"/>
              <w:bottom w:val="single" w:sz="4" w:space="0" w:color="auto"/>
              <w:right w:val="single" w:sz="8" w:space="0" w:color="000080"/>
            </w:tcBorders>
            <w:shd w:val="clear" w:color="auto" w:fill="FFFFFF"/>
            <w:tcMar>
              <w:top w:w="0" w:type="dxa"/>
              <w:left w:w="78" w:type="dxa"/>
              <w:bottom w:w="0" w:type="dxa"/>
              <w:right w:w="108" w:type="dxa"/>
            </w:tcMar>
            <w:hideMark/>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Осуществляет текущее руководство образовательной деятельностью Школы, в том числе рассматривает вопросы:</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развития образовательных услуг;</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регламентации образовательных отношений;</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разработки образовательных программ, локальных актов;</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выбора учебников, учебных пособий, средств обучения и воспитания;</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материально-технического обеспечения образовательного процесса;</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аттестации, повышения квалификации педагогических работников;</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координации деятельности методических объединений.</w:t>
            </w:r>
          </w:p>
        </w:tc>
      </w:tr>
      <w:tr w:rsidR="00072727" w:rsidRPr="00A14BD5" w:rsidTr="006532D7">
        <w:trPr>
          <w:jc w:val="center"/>
        </w:trPr>
        <w:tc>
          <w:tcPr>
            <w:tcW w:w="849" w:type="pct"/>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108" w:type="dxa"/>
            </w:tcMar>
            <w:hideMark/>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Общее собрание работников</w:t>
            </w:r>
          </w:p>
        </w:tc>
        <w:tc>
          <w:tcPr>
            <w:tcW w:w="4151" w:type="pct"/>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108" w:type="dxa"/>
            </w:tcMar>
            <w:hideMark/>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Реализует право работников участвовать в управлении образовательной организацией, в том числе:</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участвовать в разработке и принятии коллективного договора, Правил трудового распорядка, изменений и дополнений к ним;</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разрешать конфликтные ситуации между работниками и администрацией образовательной организации;</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вносить предложения по корректировке плана мероприятий организации, совершенствованию ее работы и развитию материальной базы</w:t>
            </w:r>
          </w:p>
        </w:tc>
      </w:tr>
      <w:tr w:rsidR="00072727" w:rsidRPr="00A14BD5" w:rsidTr="006532D7">
        <w:trPr>
          <w:jc w:val="center"/>
        </w:trPr>
        <w:tc>
          <w:tcPr>
            <w:tcW w:w="849" w:type="pct"/>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108" w:type="dxa"/>
            </w:tcMar>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Родительский комитет</w:t>
            </w:r>
          </w:p>
        </w:tc>
        <w:tc>
          <w:tcPr>
            <w:tcW w:w="4151" w:type="pct"/>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108" w:type="dxa"/>
            </w:tcMar>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Рассматривает вопросы:</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развития образовательной организации;</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участвует в управлении изменениями школьного уклада;</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финансово-хозяйственной деятельности;</w:t>
            </w:r>
          </w:p>
        </w:tc>
      </w:tr>
      <w:tr w:rsidR="00072727" w:rsidRPr="00A14BD5" w:rsidTr="006532D7">
        <w:trPr>
          <w:trHeight w:val="135"/>
          <w:jc w:val="center"/>
        </w:trPr>
        <w:tc>
          <w:tcPr>
            <w:tcW w:w="849" w:type="pct"/>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108" w:type="dxa"/>
            </w:tcMar>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Совет учеников</w:t>
            </w:r>
          </w:p>
        </w:tc>
        <w:tc>
          <w:tcPr>
            <w:tcW w:w="4151" w:type="pct"/>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108" w:type="dxa"/>
            </w:tcMar>
          </w:tcPr>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Рассматривает вопросы:</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развития образовательной организации;</w:t>
            </w:r>
          </w:p>
          <w:p w:rsidR="00072727" w:rsidRPr="00A14BD5" w:rsidRDefault="00072727" w:rsidP="006532D7">
            <w:pPr>
              <w:suppressAutoHyphens/>
              <w:spacing w:after="0" w:line="240" w:lineRule="auto"/>
              <w:ind w:right="701"/>
              <w:jc w:val="both"/>
              <w:rPr>
                <w:rFonts w:ascii="Times New Roman" w:eastAsia="Times New Roman" w:hAnsi="Times New Roman" w:cs="Times New Roman"/>
                <w:sz w:val="24"/>
                <w:szCs w:val="24"/>
                <w:lang w:eastAsia="ar-SA"/>
              </w:rPr>
            </w:pPr>
            <w:r w:rsidRPr="00A14BD5">
              <w:rPr>
                <w:rFonts w:ascii="Times New Roman" w:eastAsia="Times New Roman" w:hAnsi="Times New Roman" w:cs="Times New Roman"/>
                <w:sz w:val="24"/>
                <w:szCs w:val="24"/>
                <w:lang w:eastAsia="ar-SA"/>
              </w:rPr>
              <w:t>- участвует в управлении изменениями школьного уклада;</w:t>
            </w:r>
          </w:p>
        </w:tc>
      </w:tr>
    </w:tbl>
    <w:p w:rsidR="00072727" w:rsidRPr="00DC440C" w:rsidRDefault="00072727" w:rsidP="00072727">
      <w:pPr>
        <w:pStyle w:val="Default"/>
        <w:ind w:left="240" w:right="701" w:firstLine="567"/>
        <w:jc w:val="both"/>
      </w:pPr>
    </w:p>
    <w:p w:rsidR="00072727" w:rsidRPr="00DC440C" w:rsidRDefault="00072727" w:rsidP="00DC59D1">
      <w:pPr>
        <w:pStyle w:val="Default"/>
        <w:ind w:left="240" w:firstLine="567"/>
      </w:pPr>
      <w:r w:rsidRPr="00DC440C">
        <w:t>Разграничение полномочий органов управления отражены в положениях об указанных органах управления.</w:t>
      </w:r>
    </w:p>
    <w:p w:rsidR="00072727" w:rsidRPr="00DC440C" w:rsidRDefault="00072727" w:rsidP="00DC59D1">
      <w:pPr>
        <w:pStyle w:val="Default"/>
        <w:ind w:left="240" w:firstLine="567"/>
        <w:jc w:val="both"/>
      </w:pPr>
      <w:r w:rsidRPr="00DC440C">
        <w:lastRenderedPageBreak/>
        <w:t>Система управления МБОУ «</w:t>
      </w:r>
      <w:proofErr w:type="spellStart"/>
      <w:r>
        <w:t>Большеуринская</w:t>
      </w:r>
      <w:proofErr w:type="spellEnd"/>
      <w:r w:rsidRPr="00DC440C">
        <w:t xml:space="preserve"> СОШ» представляет специфический вид управленческой деятельности, целеполаганием которой является обеспечение участниками образовательных отношений условий </w:t>
      </w:r>
      <w:proofErr w:type="gramStart"/>
      <w:r w:rsidRPr="00DC440C">
        <w:t>для</w:t>
      </w:r>
      <w:proofErr w:type="gramEnd"/>
      <w:r w:rsidRPr="00DC440C">
        <w:t xml:space="preserve">: </w:t>
      </w:r>
    </w:p>
    <w:p w:rsidR="00072727" w:rsidRPr="00DC440C" w:rsidRDefault="00072727" w:rsidP="00DC59D1">
      <w:pPr>
        <w:pStyle w:val="Default"/>
        <w:ind w:left="240" w:firstLine="567"/>
        <w:jc w:val="both"/>
      </w:pPr>
      <w:r w:rsidRPr="00DC440C">
        <w:t xml:space="preserve">- развития; </w:t>
      </w:r>
    </w:p>
    <w:p w:rsidR="00072727" w:rsidRPr="00DC440C" w:rsidRDefault="00072727" w:rsidP="00DC59D1">
      <w:pPr>
        <w:pStyle w:val="Default"/>
        <w:ind w:left="240" w:firstLine="567"/>
      </w:pPr>
      <w:r w:rsidRPr="00DC440C">
        <w:t xml:space="preserve">- роста профессионального мастерства; </w:t>
      </w:r>
    </w:p>
    <w:p w:rsidR="00072727" w:rsidRPr="00DC440C" w:rsidRDefault="00072727" w:rsidP="00DC59D1">
      <w:pPr>
        <w:pStyle w:val="Default"/>
        <w:ind w:left="240" w:firstLine="567"/>
        <w:jc w:val="both"/>
      </w:pPr>
      <w:r w:rsidRPr="00DC440C">
        <w:t xml:space="preserve">- проектирования образовательной деятельности как системы, способствующей саморазвитию, самосовершенствованию и </w:t>
      </w:r>
      <w:proofErr w:type="spellStart"/>
      <w:r w:rsidRPr="00DC440C">
        <w:t>самоактуализации</w:t>
      </w:r>
      <w:proofErr w:type="spellEnd"/>
      <w:r w:rsidRPr="00DC440C">
        <w:t xml:space="preserve">. </w:t>
      </w:r>
    </w:p>
    <w:p w:rsidR="00072727" w:rsidRPr="005B6AF7" w:rsidRDefault="00072727" w:rsidP="00DC59D1">
      <w:pPr>
        <w:pStyle w:val="Default"/>
        <w:ind w:left="240" w:firstLine="567"/>
        <w:jc w:val="both"/>
      </w:pPr>
      <w:r w:rsidRPr="00DC440C">
        <w:t xml:space="preserve">Управленческие действия, предпринимаемые в образовательной организации, осуществляются на основе прогнозирования общих линий развития и направлены на повышение качества предоставляемых образовательных услуг. </w:t>
      </w:r>
      <w:r w:rsidRPr="00DC440C">
        <w:rPr>
          <w:b/>
          <w:bCs/>
        </w:rPr>
        <w:t xml:space="preserve">     </w:t>
      </w:r>
    </w:p>
    <w:p w:rsidR="00072727" w:rsidRPr="00DC440C" w:rsidRDefault="00072727" w:rsidP="00072727">
      <w:pPr>
        <w:autoSpaceDE w:val="0"/>
        <w:autoSpaceDN w:val="0"/>
        <w:adjustRightInd w:val="0"/>
        <w:spacing w:after="0" w:line="240" w:lineRule="auto"/>
        <w:ind w:left="240" w:right="701" w:firstLine="567"/>
        <w:jc w:val="both"/>
        <w:rPr>
          <w:rFonts w:ascii="Times New Roman" w:hAnsi="Times New Roman" w:cs="Times New Roman"/>
          <w:b/>
          <w:bCs/>
          <w:sz w:val="24"/>
          <w:szCs w:val="24"/>
        </w:rPr>
      </w:pPr>
      <w:r w:rsidRPr="00DC440C">
        <w:rPr>
          <w:rFonts w:ascii="Times New Roman" w:hAnsi="Times New Roman" w:cs="Times New Roman"/>
          <w:b/>
          <w:bCs/>
          <w:sz w:val="24"/>
          <w:szCs w:val="24"/>
        </w:rPr>
        <w:t xml:space="preserve"> Характеристика административно-управленческого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6"/>
        <w:gridCol w:w="2173"/>
      </w:tblGrid>
      <w:tr w:rsidR="00072727" w:rsidRPr="00DC440C" w:rsidTr="006532D7">
        <w:trPr>
          <w:jc w:val="center"/>
        </w:trPr>
        <w:tc>
          <w:tcPr>
            <w:tcW w:w="8125" w:type="dxa"/>
          </w:tcPr>
          <w:p w:rsidR="00072727" w:rsidRPr="00DC440C" w:rsidRDefault="00072727" w:rsidP="006532D7">
            <w:pPr>
              <w:pStyle w:val="Default"/>
              <w:jc w:val="center"/>
              <w:rPr>
                <w:sz w:val="20"/>
                <w:szCs w:val="20"/>
              </w:rPr>
            </w:pPr>
          </w:p>
        </w:tc>
        <w:tc>
          <w:tcPr>
            <w:tcW w:w="2199" w:type="dxa"/>
          </w:tcPr>
          <w:p w:rsidR="00072727" w:rsidRPr="00DC440C" w:rsidRDefault="00072727" w:rsidP="006532D7">
            <w:pPr>
              <w:pStyle w:val="Default"/>
              <w:jc w:val="center"/>
              <w:rPr>
                <w:sz w:val="20"/>
                <w:szCs w:val="20"/>
              </w:rPr>
            </w:pPr>
            <w:r w:rsidRPr="00DC440C">
              <w:rPr>
                <w:sz w:val="20"/>
                <w:szCs w:val="20"/>
              </w:rPr>
              <w:t>количество</w:t>
            </w:r>
          </w:p>
        </w:tc>
      </w:tr>
      <w:tr w:rsidR="00072727" w:rsidRPr="00DC440C" w:rsidTr="006532D7">
        <w:trPr>
          <w:jc w:val="center"/>
        </w:trPr>
        <w:tc>
          <w:tcPr>
            <w:tcW w:w="8125" w:type="dxa"/>
          </w:tcPr>
          <w:p w:rsidR="00072727" w:rsidRPr="00DC440C" w:rsidRDefault="00072727" w:rsidP="006532D7">
            <w:pPr>
              <w:pStyle w:val="Default"/>
              <w:jc w:val="center"/>
              <w:rPr>
                <w:sz w:val="20"/>
                <w:szCs w:val="20"/>
              </w:rPr>
            </w:pPr>
            <w:r w:rsidRPr="00DC440C">
              <w:rPr>
                <w:sz w:val="20"/>
                <w:szCs w:val="20"/>
              </w:rPr>
              <w:t>Административно-управленческий персонал (физические лица) (всего)</w:t>
            </w:r>
          </w:p>
        </w:tc>
        <w:tc>
          <w:tcPr>
            <w:tcW w:w="2199" w:type="dxa"/>
            <w:vAlign w:val="center"/>
          </w:tcPr>
          <w:p w:rsidR="00072727" w:rsidRPr="00DC440C" w:rsidRDefault="00072727" w:rsidP="006532D7">
            <w:pPr>
              <w:pStyle w:val="Default"/>
              <w:jc w:val="center"/>
              <w:rPr>
                <w:sz w:val="20"/>
                <w:szCs w:val="20"/>
              </w:rPr>
            </w:pPr>
            <w:r>
              <w:rPr>
                <w:sz w:val="20"/>
                <w:szCs w:val="20"/>
              </w:rPr>
              <w:t>2</w:t>
            </w:r>
          </w:p>
        </w:tc>
      </w:tr>
      <w:tr w:rsidR="00072727" w:rsidRPr="00DC440C" w:rsidTr="006532D7">
        <w:trPr>
          <w:jc w:val="center"/>
        </w:trPr>
        <w:tc>
          <w:tcPr>
            <w:tcW w:w="8125" w:type="dxa"/>
          </w:tcPr>
          <w:p w:rsidR="00072727" w:rsidRPr="00DC440C" w:rsidRDefault="00072727" w:rsidP="006532D7">
            <w:pPr>
              <w:pStyle w:val="Default"/>
              <w:jc w:val="center"/>
              <w:rPr>
                <w:sz w:val="20"/>
                <w:szCs w:val="20"/>
              </w:rPr>
            </w:pPr>
            <w:r w:rsidRPr="00DC440C">
              <w:rPr>
                <w:sz w:val="20"/>
                <w:szCs w:val="20"/>
              </w:rPr>
              <w:t>Административно-управленческий персонал (штатные единицы) (всего)</w:t>
            </w:r>
          </w:p>
        </w:tc>
        <w:tc>
          <w:tcPr>
            <w:tcW w:w="2199" w:type="dxa"/>
            <w:vAlign w:val="center"/>
          </w:tcPr>
          <w:p w:rsidR="00072727" w:rsidRPr="00DC440C" w:rsidRDefault="00072727" w:rsidP="006532D7">
            <w:pPr>
              <w:pStyle w:val="Default"/>
              <w:jc w:val="center"/>
              <w:rPr>
                <w:sz w:val="20"/>
                <w:szCs w:val="20"/>
              </w:rPr>
            </w:pPr>
            <w:r w:rsidRPr="00DC440C">
              <w:rPr>
                <w:sz w:val="20"/>
                <w:szCs w:val="20"/>
              </w:rPr>
              <w:t>2</w:t>
            </w:r>
          </w:p>
        </w:tc>
      </w:tr>
      <w:tr w:rsidR="00072727" w:rsidRPr="00DC440C" w:rsidTr="006532D7">
        <w:trPr>
          <w:jc w:val="center"/>
        </w:trPr>
        <w:tc>
          <w:tcPr>
            <w:tcW w:w="8125" w:type="dxa"/>
          </w:tcPr>
          <w:p w:rsidR="00072727" w:rsidRPr="00DC440C" w:rsidRDefault="00072727" w:rsidP="006532D7">
            <w:pPr>
              <w:pStyle w:val="Default"/>
              <w:jc w:val="center"/>
              <w:rPr>
                <w:sz w:val="20"/>
                <w:szCs w:val="20"/>
              </w:rPr>
            </w:pPr>
            <w:r w:rsidRPr="00DC440C">
              <w:rPr>
                <w:sz w:val="20"/>
                <w:szCs w:val="20"/>
              </w:rPr>
              <w:t>Административно-управленческий персонал, имеющий специальное образование (менеджмент)</w:t>
            </w:r>
          </w:p>
        </w:tc>
        <w:tc>
          <w:tcPr>
            <w:tcW w:w="2199" w:type="dxa"/>
            <w:vAlign w:val="center"/>
          </w:tcPr>
          <w:p w:rsidR="00072727" w:rsidRPr="00DC440C" w:rsidRDefault="00072727" w:rsidP="006532D7">
            <w:pPr>
              <w:pStyle w:val="Default"/>
              <w:jc w:val="center"/>
              <w:rPr>
                <w:sz w:val="20"/>
                <w:szCs w:val="20"/>
              </w:rPr>
            </w:pPr>
            <w:r w:rsidRPr="00DC440C">
              <w:rPr>
                <w:sz w:val="20"/>
                <w:szCs w:val="20"/>
              </w:rPr>
              <w:t>1</w:t>
            </w:r>
          </w:p>
        </w:tc>
      </w:tr>
      <w:tr w:rsidR="00072727" w:rsidRPr="00DC440C" w:rsidTr="006532D7">
        <w:trPr>
          <w:jc w:val="center"/>
        </w:trPr>
        <w:tc>
          <w:tcPr>
            <w:tcW w:w="8125" w:type="dxa"/>
          </w:tcPr>
          <w:p w:rsidR="00072727" w:rsidRPr="00DC440C" w:rsidRDefault="00072727" w:rsidP="006532D7">
            <w:pPr>
              <w:pStyle w:val="Default"/>
              <w:jc w:val="center"/>
              <w:rPr>
                <w:sz w:val="20"/>
                <w:szCs w:val="20"/>
              </w:rPr>
            </w:pPr>
            <w:r w:rsidRPr="00DC440C">
              <w:rPr>
                <w:sz w:val="20"/>
                <w:szCs w:val="20"/>
              </w:rPr>
              <w:t>Директор ОО имеет специальное образование (менеджмент)</w:t>
            </w:r>
          </w:p>
        </w:tc>
        <w:tc>
          <w:tcPr>
            <w:tcW w:w="2199" w:type="dxa"/>
            <w:vAlign w:val="center"/>
          </w:tcPr>
          <w:p w:rsidR="00072727" w:rsidRPr="00DC440C" w:rsidRDefault="00072727" w:rsidP="006532D7">
            <w:pPr>
              <w:pStyle w:val="Default"/>
              <w:jc w:val="center"/>
              <w:rPr>
                <w:sz w:val="20"/>
                <w:szCs w:val="20"/>
              </w:rPr>
            </w:pPr>
            <w:r>
              <w:rPr>
                <w:sz w:val="20"/>
                <w:szCs w:val="20"/>
              </w:rPr>
              <w:t>1</w:t>
            </w:r>
          </w:p>
        </w:tc>
      </w:tr>
      <w:tr w:rsidR="00072727" w:rsidRPr="00DC440C" w:rsidTr="006532D7">
        <w:trPr>
          <w:jc w:val="center"/>
        </w:trPr>
        <w:tc>
          <w:tcPr>
            <w:tcW w:w="8125" w:type="dxa"/>
          </w:tcPr>
          <w:p w:rsidR="00072727" w:rsidRPr="00DC440C" w:rsidRDefault="00072727" w:rsidP="006532D7">
            <w:pPr>
              <w:pStyle w:val="Default"/>
              <w:jc w:val="center"/>
              <w:rPr>
                <w:sz w:val="20"/>
                <w:szCs w:val="20"/>
              </w:rPr>
            </w:pPr>
            <w:r w:rsidRPr="00DC440C">
              <w:rPr>
                <w:sz w:val="20"/>
                <w:szCs w:val="20"/>
              </w:rPr>
              <w:t>Административно-управленческий персонал, ведущий учебные часы</w:t>
            </w:r>
          </w:p>
        </w:tc>
        <w:tc>
          <w:tcPr>
            <w:tcW w:w="2199" w:type="dxa"/>
            <w:vAlign w:val="center"/>
          </w:tcPr>
          <w:p w:rsidR="00072727" w:rsidRPr="00DC440C" w:rsidRDefault="00072727" w:rsidP="006532D7">
            <w:pPr>
              <w:pStyle w:val="Default"/>
              <w:jc w:val="center"/>
              <w:rPr>
                <w:sz w:val="20"/>
                <w:szCs w:val="20"/>
              </w:rPr>
            </w:pPr>
            <w:r>
              <w:rPr>
                <w:sz w:val="20"/>
                <w:szCs w:val="20"/>
              </w:rPr>
              <w:t>1</w:t>
            </w:r>
          </w:p>
        </w:tc>
      </w:tr>
    </w:tbl>
    <w:p w:rsidR="00DC59D1" w:rsidRDefault="00DC59D1" w:rsidP="00072727">
      <w:pPr>
        <w:tabs>
          <w:tab w:val="left" w:pos="10440"/>
        </w:tabs>
        <w:autoSpaceDE w:val="0"/>
        <w:autoSpaceDN w:val="0"/>
        <w:adjustRightInd w:val="0"/>
        <w:spacing w:after="0" w:line="240" w:lineRule="auto"/>
        <w:ind w:left="240" w:right="701" w:firstLine="567"/>
        <w:jc w:val="both"/>
        <w:rPr>
          <w:rFonts w:ascii="Times New Roman" w:hAnsi="Times New Roman" w:cs="Times New Roman"/>
          <w:sz w:val="24"/>
          <w:szCs w:val="24"/>
        </w:rPr>
      </w:pPr>
    </w:p>
    <w:p w:rsidR="00072727" w:rsidRPr="00DC440C" w:rsidRDefault="00072727" w:rsidP="00DC59D1">
      <w:pPr>
        <w:tabs>
          <w:tab w:val="left" w:pos="9923"/>
          <w:tab w:val="left" w:pos="10440"/>
        </w:tabs>
        <w:autoSpaceDE w:val="0"/>
        <w:autoSpaceDN w:val="0"/>
        <w:adjustRightInd w:val="0"/>
        <w:spacing w:after="0" w:line="240" w:lineRule="auto"/>
        <w:ind w:left="240" w:firstLine="567"/>
        <w:jc w:val="both"/>
        <w:rPr>
          <w:rFonts w:ascii="Times New Roman" w:hAnsi="Times New Roman" w:cs="Times New Roman"/>
          <w:sz w:val="24"/>
          <w:szCs w:val="24"/>
        </w:rPr>
      </w:pPr>
      <w:r w:rsidRPr="00DC440C">
        <w:rPr>
          <w:rFonts w:ascii="Times New Roman" w:hAnsi="Times New Roman" w:cs="Times New Roman"/>
          <w:sz w:val="24"/>
          <w:szCs w:val="24"/>
        </w:rPr>
        <w:t>Управление образовательной организации осуществляется на основе сочетания принципов самоуправления коллектива и единоначалия. В основу положена пятиуровневая структура управления.</w:t>
      </w:r>
    </w:p>
    <w:p w:rsidR="00072727" w:rsidRPr="00DC440C" w:rsidRDefault="00072727" w:rsidP="00DC59D1">
      <w:pPr>
        <w:tabs>
          <w:tab w:val="left" w:pos="9923"/>
          <w:tab w:val="left" w:pos="10440"/>
        </w:tabs>
        <w:autoSpaceDE w:val="0"/>
        <w:autoSpaceDN w:val="0"/>
        <w:adjustRightInd w:val="0"/>
        <w:spacing w:after="0" w:line="240" w:lineRule="auto"/>
        <w:ind w:left="240" w:firstLine="567"/>
        <w:jc w:val="both"/>
        <w:rPr>
          <w:rFonts w:ascii="Times New Roman" w:hAnsi="Times New Roman" w:cs="Times New Roman"/>
          <w:sz w:val="24"/>
          <w:szCs w:val="24"/>
        </w:rPr>
      </w:pPr>
      <w:r w:rsidRPr="00DC440C">
        <w:rPr>
          <w:rFonts w:ascii="Times New Roman" w:hAnsi="Times New Roman" w:cs="Times New Roman"/>
          <w:sz w:val="24"/>
          <w:szCs w:val="24"/>
        </w:rPr>
        <w:t>Первый уровень структуры – уровень директора (по содержанию – это уровень стратегического управления). Директор определяет совместно с Родительским советом стратегию развития образовательной организации, представляет её интересы в государственных и общественных инстанциях. Общее собрание работников образовательной организации утверждает план развития образовательной организации. Директор образовательной организации несет персональную юридическую ответственность за организацию жизнедеятельности образовательной организации, создает благоприятные условия для развития школы.</w:t>
      </w:r>
    </w:p>
    <w:p w:rsidR="00072727" w:rsidRPr="00DC440C" w:rsidRDefault="00072727" w:rsidP="00DC59D1">
      <w:pPr>
        <w:tabs>
          <w:tab w:val="left" w:pos="9923"/>
          <w:tab w:val="left" w:pos="10440"/>
        </w:tabs>
        <w:autoSpaceDE w:val="0"/>
        <w:autoSpaceDN w:val="0"/>
        <w:adjustRightInd w:val="0"/>
        <w:spacing w:after="0" w:line="240" w:lineRule="auto"/>
        <w:ind w:left="240" w:firstLine="567"/>
        <w:jc w:val="both"/>
        <w:rPr>
          <w:rFonts w:ascii="Times New Roman" w:hAnsi="Times New Roman" w:cs="Times New Roman"/>
          <w:sz w:val="24"/>
          <w:szCs w:val="24"/>
        </w:rPr>
      </w:pPr>
      <w:r w:rsidRPr="00DC440C">
        <w:rPr>
          <w:rFonts w:ascii="Times New Roman" w:hAnsi="Times New Roman" w:cs="Times New Roman"/>
          <w:sz w:val="24"/>
          <w:szCs w:val="24"/>
        </w:rPr>
        <w:t>На втором уровне структуры (по содержанию – это тоже уровень стратегического управления) функционируют традиционные субъекты управления: Управляющий совет, педагогический совет, родительский комитет, Общее собрание работников образовательной организации, профсоюзный орган.</w:t>
      </w:r>
    </w:p>
    <w:p w:rsidR="00072727" w:rsidRPr="00DC440C" w:rsidRDefault="00072727" w:rsidP="00DC59D1">
      <w:pPr>
        <w:tabs>
          <w:tab w:val="left" w:pos="9923"/>
          <w:tab w:val="left" w:pos="10440"/>
        </w:tabs>
        <w:autoSpaceDE w:val="0"/>
        <w:autoSpaceDN w:val="0"/>
        <w:adjustRightInd w:val="0"/>
        <w:spacing w:after="0" w:line="240" w:lineRule="auto"/>
        <w:ind w:left="240" w:firstLine="567"/>
        <w:jc w:val="both"/>
        <w:rPr>
          <w:rFonts w:ascii="Times New Roman" w:hAnsi="Times New Roman" w:cs="Times New Roman"/>
          <w:sz w:val="24"/>
          <w:szCs w:val="24"/>
        </w:rPr>
      </w:pPr>
      <w:r w:rsidRPr="00DC440C">
        <w:rPr>
          <w:rFonts w:ascii="Times New Roman" w:hAnsi="Times New Roman" w:cs="Times New Roman"/>
          <w:sz w:val="24"/>
          <w:szCs w:val="24"/>
        </w:rPr>
        <w:t>Третий уровень структуры управления (по содержанию – это уровень тактического управления) – уровень заместител</w:t>
      </w:r>
      <w:r>
        <w:rPr>
          <w:rFonts w:ascii="Times New Roman" w:hAnsi="Times New Roman" w:cs="Times New Roman"/>
          <w:sz w:val="24"/>
          <w:szCs w:val="24"/>
        </w:rPr>
        <w:t>я</w:t>
      </w:r>
      <w:r w:rsidRPr="00DC440C">
        <w:rPr>
          <w:rFonts w:ascii="Times New Roman" w:hAnsi="Times New Roman" w:cs="Times New Roman"/>
          <w:sz w:val="24"/>
          <w:szCs w:val="24"/>
        </w:rPr>
        <w:t xml:space="preserve"> директора. Этот уровень представлен также методическим советом. Методический совет – коллегиальный совещательный орган, в состав которого входят руководители методических объединений.</w:t>
      </w:r>
    </w:p>
    <w:p w:rsidR="00072727" w:rsidRPr="00DC440C" w:rsidRDefault="00072727" w:rsidP="00DC59D1">
      <w:pPr>
        <w:tabs>
          <w:tab w:val="left" w:pos="9923"/>
          <w:tab w:val="left" w:pos="10440"/>
        </w:tabs>
        <w:autoSpaceDE w:val="0"/>
        <w:autoSpaceDN w:val="0"/>
        <w:adjustRightInd w:val="0"/>
        <w:spacing w:after="0" w:line="240" w:lineRule="auto"/>
        <w:ind w:left="240" w:firstLine="567"/>
        <w:jc w:val="both"/>
        <w:rPr>
          <w:rFonts w:ascii="Times New Roman" w:hAnsi="Times New Roman" w:cs="Times New Roman"/>
          <w:sz w:val="24"/>
          <w:szCs w:val="24"/>
        </w:rPr>
      </w:pPr>
      <w:r w:rsidRPr="00DC440C">
        <w:rPr>
          <w:rFonts w:ascii="Times New Roman" w:hAnsi="Times New Roman" w:cs="Times New Roman"/>
          <w:sz w:val="24"/>
          <w:szCs w:val="24"/>
        </w:rPr>
        <w:t>Четвертый уровень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образовательной организации. Методические объединения – структурные подразделения методической службы образовательной организации, объединяют учителей одной образовательной области.</w:t>
      </w:r>
    </w:p>
    <w:p w:rsidR="00072727" w:rsidRPr="005B6AF7" w:rsidRDefault="00072727" w:rsidP="00DC59D1">
      <w:pPr>
        <w:tabs>
          <w:tab w:val="left" w:pos="9923"/>
          <w:tab w:val="left" w:pos="10440"/>
        </w:tabs>
        <w:autoSpaceDE w:val="0"/>
        <w:autoSpaceDN w:val="0"/>
        <w:adjustRightInd w:val="0"/>
        <w:spacing w:after="0" w:line="240" w:lineRule="auto"/>
        <w:ind w:left="240" w:firstLine="567"/>
        <w:jc w:val="both"/>
        <w:rPr>
          <w:rFonts w:ascii="Times New Roman" w:hAnsi="Times New Roman" w:cs="Times New Roman"/>
          <w:sz w:val="24"/>
          <w:szCs w:val="24"/>
        </w:rPr>
      </w:pPr>
      <w:r w:rsidRPr="00DC440C">
        <w:rPr>
          <w:rFonts w:ascii="Times New Roman" w:hAnsi="Times New Roman" w:cs="Times New Roman"/>
          <w:sz w:val="24"/>
          <w:szCs w:val="24"/>
        </w:rPr>
        <w:t xml:space="preserve">Пятый уровень организационной структуры – уровень </w:t>
      </w:r>
      <w:proofErr w:type="gramStart"/>
      <w:r w:rsidRPr="00DC440C">
        <w:rPr>
          <w:rFonts w:ascii="Times New Roman" w:hAnsi="Times New Roman" w:cs="Times New Roman"/>
          <w:sz w:val="24"/>
          <w:szCs w:val="24"/>
        </w:rPr>
        <w:t>обучающихся</w:t>
      </w:r>
      <w:proofErr w:type="gramEnd"/>
      <w:r w:rsidRPr="00DC440C">
        <w:rPr>
          <w:rFonts w:ascii="Times New Roman" w:hAnsi="Times New Roman" w:cs="Times New Roman"/>
          <w:sz w:val="24"/>
          <w:szCs w:val="24"/>
        </w:rPr>
        <w:t>. По содержанию – это тоже уровень оперативного управления, но из-за особой специфичности субъектов, этот уровень скорее можно назвать уровнем «</w:t>
      </w:r>
      <w:proofErr w:type="spellStart"/>
      <w:r w:rsidRPr="00DC440C">
        <w:rPr>
          <w:rFonts w:ascii="Times New Roman" w:hAnsi="Times New Roman" w:cs="Times New Roman"/>
          <w:sz w:val="24"/>
          <w:szCs w:val="24"/>
        </w:rPr>
        <w:t>соуправления</w:t>
      </w:r>
      <w:proofErr w:type="spellEnd"/>
      <w:r w:rsidRPr="00DC440C">
        <w:rPr>
          <w:rFonts w:ascii="Times New Roman" w:hAnsi="Times New Roman" w:cs="Times New Roman"/>
          <w:sz w:val="24"/>
          <w:szCs w:val="24"/>
        </w:rPr>
        <w:t>». Иерархические связи по отношению к субъектам пятого уровня предполагают курирование, помощь, педагогическое руководство. В образовательной организации созданы органы ученического самоуправ</w:t>
      </w:r>
      <w:r>
        <w:rPr>
          <w:rFonts w:ascii="Times New Roman" w:hAnsi="Times New Roman" w:cs="Times New Roman"/>
          <w:sz w:val="24"/>
          <w:szCs w:val="24"/>
        </w:rPr>
        <w:t>ления, ученические организации.</w:t>
      </w:r>
    </w:p>
    <w:p w:rsidR="00072727" w:rsidRDefault="00072727" w:rsidP="00072727">
      <w:pPr>
        <w:pStyle w:val="Default"/>
        <w:ind w:right="701" w:firstLine="567"/>
        <w:jc w:val="center"/>
        <w:rPr>
          <w:b/>
          <w:bCs/>
          <w:u w:val="single"/>
        </w:rPr>
      </w:pPr>
    </w:p>
    <w:p w:rsidR="00C3489A" w:rsidRDefault="00C3489A" w:rsidP="00072727">
      <w:pPr>
        <w:pStyle w:val="Default"/>
        <w:ind w:right="701" w:firstLine="567"/>
        <w:jc w:val="center"/>
        <w:rPr>
          <w:b/>
          <w:bCs/>
          <w:u w:val="single"/>
        </w:rPr>
      </w:pPr>
    </w:p>
    <w:p w:rsidR="00C3489A" w:rsidRDefault="00C3489A" w:rsidP="00072727">
      <w:pPr>
        <w:pStyle w:val="Default"/>
        <w:ind w:right="701" w:firstLine="567"/>
        <w:jc w:val="center"/>
        <w:rPr>
          <w:b/>
          <w:bCs/>
          <w:u w:val="single"/>
        </w:rPr>
      </w:pPr>
    </w:p>
    <w:p w:rsidR="00C3489A" w:rsidRDefault="00C3489A" w:rsidP="00072727">
      <w:pPr>
        <w:pStyle w:val="Default"/>
        <w:ind w:right="701" w:firstLine="567"/>
        <w:jc w:val="center"/>
        <w:rPr>
          <w:b/>
          <w:bCs/>
          <w:u w:val="single"/>
        </w:rPr>
      </w:pPr>
    </w:p>
    <w:p w:rsidR="00C3489A" w:rsidRDefault="00C3489A" w:rsidP="00072727">
      <w:pPr>
        <w:pStyle w:val="Default"/>
        <w:ind w:right="701" w:firstLine="567"/>
        <w:jc w:val="center"/>
        <w:rPr>
          <w:b/>
          <w:bCs/>
          <w:u w:val="single"/>
        </w:rPr>
      </w:pPr>
    </w:p>
    <w:p w:rsidR="00C3489A" w:rsidRDefault="00C3489A" w:rsidP="00072727">
      <w:pPr>
        <w:pStyle w:val="Default"/>
        <w:ind w:right="701" w:firstLine="567"/>
        <w:jc w:val="center"/>
        <w:rPr>
          <w:b/>
          <w:bCs/>
          <w:u w:val="single"/>
        </w:rPr>
      </w:pPr>
    </w:p>
    <w:p w:rsidR="00C3489A" w:rsidRDefault="00C3489A" w:rsidP="00072727">
      <w:pPr>
        <w:pStyle w:val="Default"/>
        <w:ind w:right="701" w:firstLine="567"/>
        <w:jc w:val="center"/>
        <w:rPr>
          <w:b/>
          <w:bCs/>
          <w:u w:val="single"/>
        </w:rPr>
      </w:pPr>
    </w:p>
    <w:p w:rsidR="0007177D" w:rsidRDefault="0007177D" w:rsidP="00072727">
      <w:pPr>
        <w:pStyle w:val="Default"/>
        <w:ind w:right="701" w:firstLine="567"/>
        <w:jc w:val="center"/>
        <w:rPr>
          <w:b/>
          <w:bCs/>
          <w:u w:val="single"/>
        </w:rPr>
      </w:pPr>
    </w:p>
    <w:p w:rsidR="00072727" w:rsidRPr="004A6C04" w:rsidRDefault="00072727" w:rsidP="00072727">
      <w:pPr>
        <w:pStyle w:val="Default"/>
        <w:ind w:right="701" w:firstLine="567"/>
        <w:jc w:val="center"/>
        <w:rPr>
          <w:b/>
          <w:bCs/>
          <w:color w:val="auto"/>
          <w:u w:val="single"/>
        </w:rPr>
      </w:pPr>
      <w:r w:rsidRPr="004A6C04">
        <w:rPr>
          <w:b/>
          <w:bCs/>
          <w:color w:val="auto"/>
          <w:u w:val="single"/>
          <w:lang w:val="en-US"/>
        </w:rPr>
        <w:lastRenderedPageBreak/>
        <w:t>IV</w:t>
      </w:r>
      <w:r w:rsidRPr="004A6C04">
        <w:rPr>
          <w:b/>
          <w:bCs/>
          <w:color w:val="auto"/>
          <w:u w:val="single"/>
        </w:rPr>
        <w:t>. Оценка кадрового состава</w:t>
      </w:r>
    </w:p>
    <w:p w:rsidR="00072727" w:rsidRPr="004A6C04" w:rsidRDefault="00072727" w:rsidP="00072727">
      <w:pPr>
        <w:pStyle w:val="Default"/>
        <w:ind w:right="701" w:firstLine="567"/>
        <w:jc w:val="center"/>
        <w:rPr>
          <w:b/>
          <w:bCs/>
          <w:color w:val="auto"/>
        </w:rPr>
      </w:pPr>
      <w:r w:rsidRPr="004A6C04">
        <w:rPr>
          <w:b/>
          <w:bCs/>
          <w:color w:val="auto"/>
        </w:rPr>
        <w:t>Характеристика педагогических кадров 202</w:t>
      </w:r>
      <w:r w:rsidR="00C3489A">
        <w:rPr>
          <w:b/>
          <w:bCs/>
          <w:color w:val="auto"/>
        </w:rPr>
        <w:t>1</w:t>
      </w:r>
      <w:r w:rsidRPr="004A6C04">
        <w:rPr>
          <w:b/>
          <w:bCs/>
          <w:color w:val="auto"/>
        </w:rPr>
        <w:t xml:space="preserve"> год</w:t>
      </w:r>
    </w:p>
    <w:tbl>
      <w:tblPr>
        <w:tblW w:w="4992" w:type="pct"/>
        <w:jc w:val="center"/>
        <w:tblInd w:w="-1428" w:type="dxa"/>
        <w:tblLayout w:type="fixed"/>
        <w:tblLook w:val="04A0" w:firstRow="1" w:lastRow="0" w:firstColumn="1" w:lastColumn="0" w:noHBand="0" w:noVBand="1"/>
      </w:tblPr>
      <w:tblGrid>
        <w:gridCol w:w="1372"/>
        <w:gridCol w:w="1131"/>
        <w:gridCol w:w="974"/>
        <w:gridCol w:w="1282"/>
        <w:gridCol w:w="1176"/>
        <w:gridCol w:w="1047"/>
        <w:gridCol w:w="1047"/>
        <w:gridCol w:w="1045"/>
        <w:gridCol w:w="1049"/>
      </w:tblGrid>
      <w:tr w:rsidR="00072727" w:rsidRPr="00B163FF" w:rsidTr="006532D7">
        <w:trPr>
          <w:trHeight w:val="711"/>
          <w:jc w:val="center"/>
        </w:trPr>
        <w:tc>
          <w:tcPr>
            <w:tcW w:w="678" w:type="pct"/>
            <w:vMerge w:val="restart"/>
            <w:tcBorders>
              <w:top w:val="single" w:sz="4" w:space="0" w:color="auto"/>
              <w:left w:val="single" w:sz="4" w:space="0" w:color="auto"/>
              <w:bottom w:val="single" w:sz="4" w:space="0" w:color="auto"/>
              <w:right w:val="single" w:sz="4" w:space="0" w:color="auto"/>
            </w:tcBorders>
            <w:shd w:val="clear" w:color="000000" w:fill="D8E4BC"/>
            <w:textDirection w:val="btLr"/>
            <w:vAlign w:val="center"/>
          </w:tcPr>
          <w:p w:rsidR="00072727" w:rsidRPr="00B163FF" w:rsidRDefault="00072727" w:rsidP="006532D7">
            <w:pPr>
              <w:spacing w:after="0" w:line="240" w:lineRule="auto"/>
              <w:ind w:hanging="59"/>
              <w:jc w:val="center"/>
              <w:rPr>
                <w:rFonts w:ascii="Times New Roman" w:hAnsi="Times New Roman" w:cs="Times New Roman"/>
                <w:sz w:val="24"/>
                <w:szCs w:val="24"/>
                <w:lang w:eastAsia="zh-TW"/>
              </w:rPr>
            </w:pPr>
            <w:r w:rsidRPr="00B163FF">
              <w:rPr>
                <w:rFonts w:ascii="Times New Roman" w:hAnsi="Times New Roman" w:cs="Times New Roman"/>
                <w:sz w:val="24"/>
                <w:szCs w:val="24"/>
              </w:rPr>
              <w:t>Всего работников в ОУ</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D8E4BC"/>
            <w:textDirection w:val="btLr"/>
            <w:vAlign w:val="center"/>
          </w:tcPr>
          <w:p w:rsidR="00072727" w:rsidRPr="00B163FF" w:rsidRDefault="00072727" w:rsidP="006532D7">
            <w:pPr>
              <w:spacing w:after="0" w:line="240" w:lineRule="auto"/>
              <w:ind w:hanging="59"/>
              <w:jc w:val="center"/>
              <w:rPr>
                <w:rFonts w:ascii="Times New Roman" w:hAnsi="Times New Roman" w:cs="Times New Roman"/>
                <w:color w:val="000000"/>
                <w:sz w:val="24"/>
                <w:szCs w:val="24"/>
              </w:rPr>
            </w:pPr>
            <w:r w:rsidRPr="00B163FF">
              <w:rPr>
                <w:rFonts w:ascii="Times New Roman" w:hAnsi="Times New Roman" w:cs="Times New Roman"/>
                <w:color w:val="000000"/>
                <w:sz w:val="24"/>
                <w:szCs w:val="24"/>
              </w:rPr>
              <w:t>Всего педагогических работников</w:t>
            </w:r>
          </w:p>
        </w:tc>
        <w:tc>
          <w:tcPr>
            <w:tcW w:w="2212" w:type="pct"/>
            <w:gridSpan w:val="4"/>
            <w:tcBorders>
              <w:top w:val="single" w:sz="4" w:space="0" w:color="auto"/>
              <w:left w:val="nil"/>
              <w:bottom w:val="single" w:sz="4" w:space="0" w:color="auto"/>
              <w:right w:val="single" w:sz="4" w:space="0" w:color="auto"/>
            </w:tcBorders>
            <w:shd w:val="clear" w:color="000000" w:fill="D8E4BC"/>
            <w:vAlign w:val="center"/>
          </w:tcPr>
          <w:p w:rsidR="00072727" w:rsidRPr="00B163FF" w:rsidRDefault="00072727" w:rsidP="006532D7">
            <w:pPr>
              <w:spacing w:after="0" w:line="240" w:lineRule="auto"/>
              <w:ind w:firstLine="567"/>
              <w:jc w:val="center"/>
              <w:rPr>
                <w:rFonts w:ascii="Times New Roman" w:hAnsi="Times New Roman" w:cs="Times New Roman"/>
                <w:color w:val="000000"/>
                <w:sz w:val="24"/>
                <w:szCs w:val="24"/>
              </w:rPr>
            </w:pPr>
            <w:r w:rsidRPr="00B163FF">
              <w:rPr>
                <w:rFonts w:ascii="Times New Roman" w:hAnsi="Times New Roman" w:cs="Times New Roman"/>
                <w:color w:val="000000"/>
                <w:sz w:val="24"/>
                <w:szCs w:val="24"/>
              </w:rPr>
              <w:t xml:space="preserve">Педагогические работники  </w:t>
            </w:r>
          </w:p>
        </w:tc>
        <w:tc>
          <w:tcPr>
            <w:tcW w:w="1551" w:type="pct"/>
            <w:gridSpan w:val="3"/>
            <w:tcBorders>
              <w:top w:val="single" w:sz="4" w:space="0" w:color="auto"/>
              <w:left w:val="nil"/>
              <w:bottom w:val="single" w:sz="4" w:space="0" w:color="auto"/>
              <w:right w:val="single" w:sz="4" w:space="0" w:color="auto"/>
            </w:tcBorders>
            <w:shd w:val="clear" w:color="000000" w:fill="D8E4BC"/>
            <w:vAlign w:val="center"/>
          </w:tcPr>
          <w:p w:rsidR="00072727" w:rsidRPr="00B163FF" w:rsidRDefault="00072727" w:rsidP="00C3489A">
            <w:pPr>
              <w:spacing w:after="0" w:line="240" w:lineRule="auto"/>
              <w:ind w:firstLine="567"/>
              <w:jc w:val="center"/>
              <w:rPr>
                <w:rFonts w:ascii="Times New Roman" w:hAnsi="Times New Roman" w:cs="Times New Roman"/>
                <w:color w:val="000000"/>
                <w:sz w:val="24"/>
                <w:szCs w:val="24"/>
              </w:rPr>
            </w:pPr>
            <w:r w:rsidRPr="00B163FF">
              <w:rPr>
                <w:rFonts w:ascii="Times New Roman" w:hAnsi="Times New Roman" w:cs="Times New Roman"/>
                <w:color w:val="000000"/>
                <w:sz w:val="24"/>
                <w:szCs w:val="24"/>
              </w:rPr>
              <w:t>Число педагогических работников, прошедших аттестацию в 202</w:t>
            </w:r>
            <w:r w:rsidR="00C3489A">
              <w:rPr>
                <w:rFonts w:ascii="Times New Roman" w:hAnsi="Times New Roman" w:cs="Times New Roman"/>
                <w:color w:val="000000"/>
                <w:sz w:val="24"/>
                <w:szCs w:val="24"/>
              </w:rPr>
              <w:t>1</w:t>
            </w:r>
            <w:r w:rsidRPr="00B163FF">
              <w:rPr>
                <w:rFonts w:ascii="Times New Roman" w:hAnsi="Times New Roman" w:cs="Times New Roman"/>
                <w:color w:val="000000"/>
                <w:sz w:val="24"/>
                <w:szCs w:val="24"/>
              </w:rPr>
              <w:t xml:space="preserve"> году</w:t>
            </w:r>
          </w:p>
        </w:tc>
      </w:tr>
      <w:tr w:rsidR="00072727" w:rsidRPr="00DC440C" w:rsidTr="006532D7">
        <w:trPr>
          <w:cantSplit/>
          <w:trHeight w:val="2598"/>
          <w:jc w:val="center"/>
        </w:trPr>
        <w:tc>
          <w:tcPr>
            <w:tcW w:w="678" w:type="pct"/>
            <w:vMerge/>
            <w:tcBorders>
              <w:top w:val="single" w:sz="4" w:space="0" w:color="auto"/>
              <w:left w:val="single" w:sz="4" w:space="0" w:color="auto"/>
              <w:bottom w:val="single" w:sz="4" w:space="0" w:color="auto"/>
              <w:right w:val="single" w:sz="4" w:space="0" w:color="auto"/>
            </w:tcBorders>
            <w:vAlign w:val="center"/>
          </w:tcPr>
          <w:p w:rsidR="00072727" w:rsidRPr="00B163FF" w:rsidRDefault="00072727" w:rsidP="006532D7">
            <w:pPr>
              <w:spacing w:after="0" w:line="240" w:lineRule="auto"/>
              <w:ind w:firstLine="567"/>
              <w:rPr>
                <w:rFonts w:ascii="Times New Roman" w:hAnsi="Times New Roman" w:cs="Times New Roman"/>
                <w:sz w:val="24"/>
                <w:szCs w:val="24"/>
              </w:rPr>
            </w:pPr>
          </w:p>
        </w:tc>
        <w:tc>
          <w:tcPr>
            <w:tcW w:w="559" w:type="pct"/>
            <w:vMerge/>
            <w:tcBorders>
              <w:top w:val="single" w:sz="4" w:space="0" w:color="auto"/>
              <w:left w:val="single" w:sz="4" w:space="0" w:color="auto"/>
              <w:bottom w:val="single" w:sz="4" w:space="0" w:color="auto"/>
              <w:right w:val="single" w:sz="4" w:space="0" w:color="auto"/>
            </w:tcBorders>
            <w:vAlign w:val="center"/>
          </w:tcPr>
          <w:p w:rsidR="00072727" w:rsidRPr="00B163FF" w:rsidRDefault="00072727" w:rsidP="006532D7">
            <w:pPr>
              <w:spacing w:after="0" w:line="240" w:lineRule="auto"/>
              <w:ind w:firstLine="567"/>
              <w:rPr>
                <w:rFonts w:ascii="Times New Roman" w:hAnsi="Times New Roman" w:cs="Times New Roman"/>
                <w:color w:val="000000"/>
                <w:sz w:val="24"/>
                <w:szCs w:val="24"/>
              </w:rPr>
            </w:pPr>
          </w:p>
        </w:tc>
        <w:tc>
          <w:tcPr>
            <w:tcW w:w="481" w:type="pct"/>
            <w:tcBorders>
              <w:top w:val="nil"/>
              <w:left w:val="nil"/>
              <w:bottom w:val="single" w:sz="4" w:space="0" w:color="auto"/>
              <w:right w:val="single" w:sz="4" w:space="0" w:color="auto"/>
            </w:tcBorders>
            <w:shd w:val="clear" w:color="000000" w:fill="D8E4BC"/>
            <w:textDirection w:val="btLr"/>
          </w:tcPr>
          <w:p w:rsidR="00072727" w:rsidRPr="00B163FF" w:rsidRDefault="00072727" w:rsidP="006532D7">
            <w:pPr>
              <w:spacing w:after="0" w:line="240" w:lineRule="auto"/>
              <w:ind w:firstLine="567"/>
              <w:jc w:val="center"/>
              <w:rPr>
                <w:rFonts w:ascii="Times New Roman" w:hAnsi="Times New Roman" w:cs="Times New Roman"/>
                <w:color w:val="000000"/>
                <w:sz w:val="24"/>
                <w:szCs w:val="24"/>
              </w:rPr>
            </w:pPr>
            <w:r w:rsidRPr="00B163FF">
              <w:rPr>
                <w:rFonts w:ascii="Times New Roman" w:hAnsi="Times New Roman" w:cs="Times New Roman"/>
                <w:color w:val="000000"/>
                <w:sz w:val="24"/>
                <w:szCs w:val="24"/>
              </w:rPr>
              <w:t>Не имеют квалификационной категории</w:t>
            </w:r>
          </w:p>
        </w:tc>
        <w:tc>
          <w:tcPr>
            <w:tcW w:w="633" w:type="pct"/>
            <w:tcBorders>
              <w:top w:val="nil"/>
              <w:left w:val="nil"/>
              <w:bottom w:val="single" w:sz="4" w:space="0" w:color="auto"/>
              <w:right w:val="single" w:sz="4" w:space="0" w:color="auto"/>
            </w:tcBorders>
            <w:shd w:val="clear" w:color="000000" w:fill="D8E4BC"/>
            <w:textDirection w:val="btLr"/>
          </w:tcPr>
          <w:p w:rsidR="00072727" w:rsidRPr="00B163FF" w:rsidRDefault="00072727" w:rsidP="006532D7">
            <w:pPr>
              <w:spacing w:after="0" w:line="240" w:lineRule="auto"/>
              <w:ind w:firstLine="567"/>
              <w:jc w:val="center"/>
              <w:rPr>
                <w:rFonts w:ascii="Times New Roman" w:hAnsi="Times New Roman" w:cs="Times New Roman"/>
                <w:color w:val="000000"/>
                <w:sz w:val="24"/>
                <w:szCs w:val="24"/>
              </w:rPr>
            </w:pPr>
            <w:r w:rsidRPr="00B163FF">
              <w:rPr>
                <w:rFonts w:ascii="Times New Roman" w:hAnsi="Times New Roman" w:cs="Times New Roman"/>
                <w:color w:val="000000"/>
                <w:sz w:val="24"/>
                <w:szCs w:val="24"/>
              </w:rPr>
              <w:t>Имеют аттестацию на соответствие занимаемой должности</w:t>
            </w:r>
          </w:p>
        </w:tc>
        <w:tc>
          <w:tcPr>
            <w:tcW w:w="581" w:type="pct"/>
            <w:tcBorders>
              <w:top w:val="nil"/>
              <w:left w:val="nil"/>
              <w:bottom w:val="single" w:sz="4" w:space="0" w:color="auto"/>
              <w:right w:val="single" w:sz="4" w:space="0" w:color="auto"/>
            </w:tcBorders>
            <w:shd w:val="clear" w:color="000000" w:fill="D8E4BC"/>
            <w:textDirection w:val="btLr"/>
          </w:tcPr>
          <w:p w:rsidR="00072727" w:rsidRPr="00B163FF" w:rsidRDefault="00072727" w:rsidP="006532D7">
            <w:pPr>
              <w:spacing w:after="0" w:line="240" w:lineRule="auto"/>
              <w:ind w:firstLine="567"/>
              <w:jc w:val="center"/>
              <w:rPr>
                <w:rFonts w:ascii="Times New Roman" w:hAnsi="Times New Roman" w:cs="Times New Roman"/>
                <w:color w:val="000000"/>
                <w:sz w:val="24"/>
                <w:szCs w:val="24"/>
              </w:rPr>
            </w:pPr>
            <w:r w:rsidRPr="00B163FF">
              <w:rPr>
                <w:rFonts w:ascii="Times New Roman" w:hAnsi="Times New Roman" w:cs="Times New Roman"/>
                <w:color w:val="000000"/>
                <w:sz w:val="24"/>
                <w:szCs w:val="24"/>
              </w:rPr>
              <w:t>Имеют первую квалификационную категорию</w:t>
            </w:r>
          </w:p>
        </w:tc>
        <w:tc>
          <w:tcPr>
            <w:tcW w:w="517" w:type="pct"/>
            <w:tcBorders>
              <w:top w:val="nil"/>
              <w:left w:val="nil"/>
              <w:bottom w:val="single" w:sz="4" w:space="0" w:color="auto"/>
              <w:right w:val="single" w:sz="4" w:space="0" w:color="auto"/>
            </w:tcBorders>
            <w:shd w:val="clear" w:color="000000" w:fill="D8E4BC"/>
            <w:textDirection w:val="btLr"/>
          </w:tcPr>
          <w:p w:rsidR="00072727" w:rsidRPr="00B163FF" w:rsidRDefault="00072727" w:rsidP="006532D7">
            <w:pPr>
              <w:spacing w:after="0" w:line="240" w:lineRule="auto"/>
              <w:ind w:firstLine="567"/>
              <w:jc w:val="center"/>
              <w:rPr>
                <w:rFonts w:ascii="Times New Roman" w:hAnsi="Times New Roman" w:cs="Times New Roman"/>
                <w:color w:val="000000"/>
                <w:sz w:val="24"/>
                <w:szCs w:val="24"/>
              </w:rPr>
            </w:pPr>
            <w:r w:rsidRPr="00B163FF">
              <w:rPr>
                <w:rFonts w:ascii="Times New Roman" w:hAnsi="Times New Roman" w:cs="Times New Roman"/>
                <w:color w:val="000000"/>
                <w:sz w:val="24"/>
                <w:szCs w:val="24"/>
              </w:rPr>
              <w:t>Имеют высшую квалификационную категорию</w:t>
            </w:r>
          </w:p>
        </w:tc>
        <w:tc>
          <w:tcPr>
            <w:tcW w:w="517" w:type="pct"/>
            <w:tcBorders>
              <w:top w:val="nil"/>
              <w:left w:val="nil"/>
              <w:bottom w:val="single" w:sz="4" w:space="0" w:color="auto"/>
              <w:right w:val="single" w:sz="4" w:space="0" w:color="auto"/>
            </w:tcBorders>
            <w:shd w:val="clear" w:color="000000" w:fill="D8E4BC"/>
            <w:textDirection w:val="btLr"/>
          </w:tcPr>
          <w:p w:rsidR="00072727" w:rsidRPr="00B163FF" w:rsidRDefault="00072727" w:rsidP="006532D7">
            <w:pPr>
              <w:spacing w:after="0" w:line="240" w:lineRule="auto"/>
              <w:ind w:firstLine="567"/>
              <w:jc w:val="center"/>
              <w:rPr>
                <w:rFonts w:ascii="Times New Roman" w:hAnsi="Times New Roman" w:cs="Times New Roman"/>
                <w:color w:val="000000"/>
                <w:sz w:val="24"/>
                <w:szCs w:val="24"/>
              </w:rPr>
            </w:pPr>
            <w:r w:rsidRPr="00B163FF">
              <w:rPr>
                <w:rFonts w:ascii="Times New Roman" w:hAnsi="Times New Roman" w:cs="Times New Roman"/>
                <w:color w:val="000000"/>
                <w:sz w:val="24"/>
                <w:szCs w:val="24"/>
              </w:rPr>
              <w:t>На соответствие занимаемой должности</w:t>
            </w:r>
          </w:p>
        </w:tc>
        <w:tc>
          <w:tcPr>
            <w:tcW w:w="516" w:type="pct"/>
            <w:tcBorders>
              <w:top w:val="nil"/>
              <w:left w:val="nil"/>
              <w:bottom w:val="single" w:sz="4" w:space="0" w:color="auto"/>
              <w:right w:val="single" w:sz="4" w:space="0" w:color="auto"/>
            </w:tcBorders>
            <w:shd w:val="clear" w:color="000000" w:fill="D8E4BC"/>
            <w:textDirection w:val="btLr"/>
          </w:tcPr>
          <w:p w:rsidR="00072727" w:rsidRPr="00B163FF" w:rsidRDefault="00072727" w:rsidP="006532D7">
            <w:pPr>
              <w:spacing w:after="0" w:line="240" w:lineRule="auto"/>
              <w:ind w:firstLine="567"/>
              <w:jc w:val="center"/>
              <w:rPr>
                <w:rFonts w:ascii="Times New Roman" w:hAnsi="Times New Roman" w:cs="Times New Roman"/>
                <w:color w:val="000000"/>
                <w:sz w:val="24"/>
                <w:szCs w:val="24"/>
              </w:rPr>
            </w:pPr>
            <w:r w:rsidRPr="00B163FF">
              <w:rPr>
                <w:rFonts w:ascii="Times New Roman" w:hAnsi="Times New Roman" w:cs="Times New Roman"/>
                <w:color w:val="000000"/>
                <w:sz w:val="24"/>
                <w:szCs w:val="24"/>
              </w:rPr>
              <w:t>На первую квалификационную категорию</w:t>
            </w:r>
          </w:p>
        </w:tc>
        <w:tc>
          <w:tcPr>
            <w:tcW w:w="517" w:type="pct"/>
            <w:tcBorders>
              <w:top w:val="nil"/>
              <w:left w:val="nil"/>
              <w:bottom w:val="single" w:sz="4" w:space="0" w:color="auto"/>
              <w:right w:val="single" w:sz="4" w:space="0" w:color="auto"/>
            </w:tcBorders>
            <w:shd w:val="clear" w:color="000000" w:fill="D8E4BC"/>
            <w:textDirection w:val="btLr"/>
            <w:vAlign w:val="center"/>
          </w:tcPr>
          <w:p w:rsidR="00072727" w:rsidRPr="00DC440C" w:rsidRDefault="00072727" w:rsidP="006532D7">
            <w:pPr>
              <w:spacing w:after="0" w:line="240" w:lineRule="auto"/>
              <w:ind w:firstLine="567"/>
              <w:jc w:val="center"/>
              <w:rPr>
                <w:rFonts w:ascii="Times New Roman" w:hAnsi="Times New Roman" w:cs="Times New Roman"/>
                <w:color w:val="000000"/>
                <w:sz w:val="24"/>
                <w:szCs w:val="24"/>
              </w:rPr>
            </w:pPr>
            <w:r w:rsidRPr="00B163FF">
              <w:rPr>
                <w:rFonts w:ascii="Times New Roman" w:hAnsi="Times New Roman" w:cs="Times New Roman"/>
                <w:color w:val="000000"/>
                <w:sz w:val="24"/>
                <w:szCs w:val="24"/>
              </w:rPr>
              <w:t>На высшую квалификационную категорию</w:t>
            </w:r>
          </w:p>
        </w:tc>
      </w:tr>
      <w:tr w:rsidR="00072727" w:rsidRPr="007319BD" w:rsidTr="006532D7">
        <w:trPr>
          <w:trHeight w:val="420"/>
          <w:jc w:val="center"/>
        </w:trPr>
        <w:tc>
          <w:tcPr>
            <w:tcW w:w="678" w:type="pct"/>
            <w:tcBorders>
              <w:top w:val="nil"/>
              <w:left w:val="single" w:sz="4" w:space="0" w:color="auto"/>
              <w:bottom w:val="single" w:sz="4" w:space="0" w:color="auto"/>
              <w:right w:val="single" w:sz="4" w:space="0" w:color="auto"/>
            </w:tcBorders>
            <w:shd w:val="clear" w:color="auto" w:fill="auto"/>
            <w:vAlign w:val="center"/>
          </w:tcPr>
          <w:p w:rsidR="00072727" w:rsidRPr="00FE2F12" w:rsidRDefault="00C3489A" w:rsidP="006532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37</w:t>
            </w:r>
          </w:p>
        </w:tc>
        <w:tc>
          <w:tcPr>
            <w:tcW w:w="559" w:type="pct"/>
            <w:tcBorders>
              <w:top w:val="nil"/>
              <w:left w:val="nil"/>
              <w:bottom w:val="single" w:sz="4" w:space="0" w:color="auto"/>
              <w:right w:val="single" w:sz="4" w:space="0" w:color="auto"/>
            </w:tcBorders>
            <w:shd w:val="clear" w:color="auto" w:fill="auto"/>
            <w:vAlign w:val="center"/>
          </w:tcPr>
          <w:p w:rsidR="00072727" w:rsidRPr="00FE2F12" w:rsidRDefault="00C3489A" w:rsidP="006532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481" w:type="pct"/>
            <w:tcBorders>
              <w:top w:val="nil"/>
              <w:left w:val="nil"/>
              <w:bottom w:val="single" w:sz="4" w:space="0" w:color="auto"/>
              <w:right w:val="single" w:sz="4" w:space="0" w:color="auto"/>
            </w:tcBorders>
            <w:shd w:val="clear" w:color="auto" w:fill="auto"/>
            <w:vAlign w:val="center"/>
          </w:tcPr>
          <w:p w:rsidR="00072727" w:rsidRPr="00FE2F12" w:rsidRDefault="00C3489A" w:rsidP="006532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33" w:type="pct"/>
            <w:tcBorders>
              <w:top w:val="nil"/>
              <w:left w:val="nil"/>
              <w:bottom w:val="single" w:sz="4" w:space="0" w:color="auto"/>
              <w:right w:val="single" w:sz="4" w:space="0" w:color="auto"/>
            </w:tcBorders>
            <w:shd w:val="clear" w:color="auto" w:fill="auto"/>
            <w:vAlign w:val="center"/>
          </w:tcPr>
          <w:p w:rsidR="00072727" w:rsidRPr="00FE2F12" w:rsidRDefault="00072727" w:rsidP="006532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581" w:type="pct"/>
            <w:tcBorders>
              <w:top w:val="nil"/>
              <w:left w:val="nil"/>
              <w:bottom w:val="single" w:sz="4" w:space="0" w:color="auto"/>
              <w:right w:val="single" w:sz="4" w:space="0" w:color="auto"/>
            </w:tcBorders>
            <w:shd w:val="clear" w:color="auto" w:fill="auto"/>
            <w:vAlign w:val="center"/>
          </w:tcPr>
          <w:p w:rsidR="00072727" w:rsidRPr="00FE2F12" w:rsidRDefault="00072727" w:rsidP="0007177D">
            <w:pPr>
              <w:tabs>
                <w:tab w:val="left" w:pos="-203"/>
                <w:tab w:val="left" w:pos="78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07177D">
              <w:rPr>
                <w:rFonts w:ascii="Times New Roman" w:hAnsi="Times New Roman" w:cs="Times New Roman"/>
                <w:b/>
                <w:bCs/>
                <w:sz w:val="24"/>
                <w:szCs w:val="24"/>
              </w:rPr>
              <w:t>2</w:t>
            </w:r>
          </w:p>
        </w:tc>
        <w:tc>
          <w:tcPr>
            <w:tcW w:w="517" w:type="pct"/>
            <w:tcBorders>
              <w:top w:val="nil"/>
              <w:left w:val="nil"/>
              <w:bottom w:val="single" w:sz="4" w:space="0" w:color="auto"/>
              <w:right w:val="single" w:sz="4" w:space="0" w:color="auto"/>
            </w:tcBorders>
            <w:shd w:val="clear" w:color="auto" w:fill="auto"/>
            <w:vAlign w:val="center"/>
          </w:tcPr>
          <w:p w:rsidR="00072727" w:rsidRPr="00FE2F12" w:rsidRDefault="00C3489A" w:rsidP="006532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17" w:type="pct"/>
            <w:tcBorders>
              <w:top w:val="nil"/>
              <w:left w:val="nil"/>
              <w:bottom w:val="single" w:sz="4" w:space="0" w:color="auto"/>
              <w:right w:val="single" w:sz="4" w:space="0" w:color="auto"/>
            </w:tcBorders>
            <w:shd w:val="clear" w:color="auto" w:fill="auto"/>
            <w:vAlign w:val="center"/>
          </w:tcPr>
          <w:p w:rsidR="00072727" w:rsidRPr="00FE2F12" w:rsidRDefault="00072727" w:rsidP="006532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516" w:type="pct"/>
            <w:tcBorders>
              <w:top w:val="nil"/>
              <w:left w:val="nil"/>
              <w:bottom w:val="single" w:sz="4" w:space="0" w:color="auto"/>
              <w:right w:val="single" w:sz="4" w:space="0" w:color="auto"/>
            </w:tcBorders>
            <w:shd w:val="clear" w:color="auto" w:fill="auto"/>
            <w:vAlign w:val="center"/>
          </w:tcPr>
          <w:p w:rsidR="00072727" w:rsidRPr="00FE2F12" w:rsidRDefault="00072727" w:rsidP="006532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17" w:type="pct"/>
            <w:tcBorders>
              <w:top w:val="nil"/>
              <w:left w:val="nil"/>
              <w:bottom w:val="single" w:sz="4" w:space="0" w:color="auto"/>
              <w:right w:val="single" w:sz="4" w:space="0" w:color="auto"/>
            </w:tcBorders>
            <w:shd w:val="clear" w:color="auto" w:fill="auto"/>
            <w:vAlign w:val="center"/>
          </w:tcPr>
          <w:p w:rsidR="00072727" w:rsidRPr="00FE2F12" w:rsidRDefault="00072727" w:rsidP="006532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rsidR="00072727" w:rsidRPr="007319BD" w:rsidRDefault="00072727" w:rsidP="00072727">
      <w:pPr>
        <w:widowControl w:val="0"/>
        <w:autoSpaceDE w:val="0"/>
        <w:autoSpaceDN w:val="0"/>
        <w:adjustRightInd w:val="0"/>
        <w:spacing w:after="0" w:line="240" w:lineRule="auto"/>
        <w:ind w:right="701"/>
        <w:jc w:val="both"/>
        <w:rPr>
          <w:rFonts w:ascii="Times New Roman" w:hAnsi="Times New Roman" w:cs="Times New Roman"/>
          <w:b/>
          <w:color w:val="FF000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gridCol w:w="2052"/>
      </w:tblGrid>
      <w:tr w:rsidR="00072727" w:rsidRPr="00DC440C" w:rsidTr="006532D7">
        <w:trPr>
          <w:jc w:val="center"/>
        </w:trPr>
        <w:tc>
          <w:tcPr>
            <w:tcW w:w="8121" w:type="dxa"/>
            <w:shd w:val="clear" w:color="auto" w:fill="auto"/>
          </w:tcPr>
          <w:p w:rsidR="00072727" w:rsidRPr="00FA4618" w:rsidRDefault="00072727" w:rsidP="006532D7">
            <w:pPr>
              <w:pStyle w:val="Default"/>
              <w:ind w:right="701" w:firstLine="567"/>
              <w:jc w:val="center"/>
            </w:pPr>
            <w:r w:rsidRPr="00FA4618">
              <w:t>Показатель</w:t>
            </w:r>
          </w:p>
        </w:tc>
        <w:tc>
          <w:tcPr>
            <w:tcW w:w="2060" w:type="dxa"/>
            <w:shd w:val="clear" w:color="auto" w:fill="auto"/>
          </w:tcPr>
          <w:p w:rsidR="00072727" w:rsidRPr="00FA4618" w:rsidRDefault="00072727" w:rsidP="006532D7">
            <w:pPr>
              <w:widowControl w:val="0"/>
              <w:autoSpaceDE w:val="0"/>
              <w:autoSpaceDN w:val="0"/>
              <w:adjustRightInd w:val="0"/>
              <w:spacing w:after="0" w:line="240" w:lineRule="auto"/>
              <w:jc w:val="center"/>
              <w:rPr>
                <w:rFonts w:ascii="Times New Roman" w:hAnsi="Times New Roman" w:cs="Times New Roman"/>
                <w:sz w:val="24"/>
                <w:szCs w:val="24"/>
              </w:rPr>
            </w:pPr>
            <w:r w:rsidRPr="00FA4618">
              <w:rPr>
                <w:rFonts w:ascii="Times New Roman" w:hAnsi="Times New Roman" w:cs="Times New Roman"/>
                <w:sz w:val="24"/>
                <w:szCs w:val="24"/>
              </w:rPr>
              <w:t>Кол-во или доля</w:t>
            </w:r>
          </w:p>
        </w:tc>
      </w:tr>
      <w:tr w:rsidR="00072727" w:rsidRPr="007319BD" w:rsidTr="006532D7">
        <w:trPr>
          <w:jc w:val="center"/>
        </w:trPr>
        <w:tc>
          <w:tcPr>
            <w:tcW w:w="8121" w:type="dxa"/>
            <w:shd w:val="clear" w:color="auto" w:fill="auto"/>
          </w:tcPr>
          <w:p w:rsidR="00072727" w:rsidRPr="00FA4618" w:rsidRDefault="00072727" w:rsidP="006532D7">
            <w:pPr>
              <w:widowControl w:val="0"/>
              <w:autoSpaceDE w:val="0"/>
              <w:autoSpaceDN w:val="0"/>
              <w:adjustRightInd w:val="0"/>
              <w:spacing w:after="0" w:line="240" w:lineRule="auto"/>
              <w:ind w:right="701" w:firstLine="567"/>
              <w:jc w:val="both"/>
              <w:rPr>
                <w:rFonts w:ascii="Times New Roman" w:hAnsi="Times New Roman" w:cs="Times New Roman"/>
                <w:b/>
                <w:bCs/>
                <w:sz w:val="24"/>
                <w:szCs w:val="24"/>
              </w:rPr>
            </w:pPr>
            <w:r w:rsidRPr="00FA4618">
              <w:rPr>
                <w:rFonts w:ascii="Times New Roman" w:hAnsi="Times New Roman" w:cs="Times New Roman"/>
                <w:b/>
                <w:bCs/>
                <w:sz w:val="24"/>
                <w:szCs w:val="24"/>
              </w:rPr>
              <w:t>Всего работников</w:t>
            </w:r>
          </w:p>
        </w:tc>
        <w:tc>
          <w:tcPr>
            <w:tcW w:w="2060" w:type="dxa"/>
            <w:shd w:val="clear" w:color="auto" w:fill="auto"/>
          </w:tcPr>
          <w:p w:rsidR="00072727" w:rsidRPr="00FA4618" w:rsidRDefault="00072727" w:rsidP="006005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6005EA">
              <w:rPr>
                <w:rFonts w:ascii="Times New Roman" w:hAnsi="Times New Roman" w:cs="Times New Roman"/>
                <w:b/>
                <w:bCs/>
                <w:sz w:val="24"/>
                <w:szCs w:val="24"/>
              </w:rPr>
              <w:t>7</w:t>
            </w:r>
          </w:p>
        </w:tc>
      </w:tr>
      <w:tr w:rsidR="00072727" w:rsidRPr="007319BD" w:rsidTr="006532D7">
        <w:trPr>
          <w:jc w:val="center"/>
        </w:trPr>
        <w:tc>
          <w:tcPr>
            <w:tcW w:w="8121" w:type="dxa"/>
            <w:shd w:val="clear" w:color="auto" w:fill="auto"/>
          </w:tcPr>
          <w:p w:rsidR="00072727" w:rsidRPr="00FA4618" w:rsidRDefault="00072727" w:rsidP="006532D7">
            <w:pPr>
              <w:widowControl w:val="0"/>
              <w:autoSpaceDE w:val="0"/>
              <w:autoSpaceDN w:val="0"/>
              <w:adjustRightInd w:val="0"/>
              <w:spacing w:after="0" w:line="240" w:lineRule="auto"/>
              <w:ind w:right="701" w:firstLine="567"/>
              <w:jc w:val="both"/>
              <w:rPr>
                <w:rFonts w:ascii="Times New Roman" w:hAnsi="Times New Roman" w:cs="Times New Roman"/>
                <w:b/>
                <w:bCs/>
                <w:sz w:val="24"/>
                <w:szCs w:val="24"/>
              </w:rPr>
            </w:pPr>
            <w:r w:rsidRPr="00FA4618">
              <w:rPr>
                <w:rFonts w:ascii="Times New Roman" w:hAnsi="Times New Roman" w:cs="Times New Roman"/>
                <w:b/>
                <w:bCs/>
                <w:sz w:val="24"/>
                <w:szCs w:val="24"/>
              </w:rPr>
              <w:t>Количество педагогических работников</w:t>
            </w:r>
          </w:p>
        </w:tc>
        <w:tc>
          <w:tcPr>
            <w:tcW w:w="2060" w:type="dxa"/>
            <w:shd w:val="clear" w:color="auto" w:fill="auto"/>
          </w:tcPr>
          <w:p w:rsidR="00072727" w:rsidRPr="00FA4618" w:rsidRDefault="006005EA" w:rsidP="006532D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r>
      <w:tr w:rsidR="00072727" w:rsidRPr="007319BD" w:rsidTr="006532D7">
        <w:trPr>
          <w:jc w:val="center"/>
        </w:trPr>
        <w:tc>
          <w:tcPr>
            <w:tcW w:w="8121" w:type="dxa"/>
            <w:shd w:val="clear" w:color="auto" w:fill="auto"/>
          </w:tcPr>
          <w:p w:rsidR="00072727" w:rsidRPr="00FA4618" w:rsidRDefault="00072727" w:rsidP="006532D7">
            <w:pPr>
              <w:widowControl w:val="0"/>
              <w:autoSpaceDE w:val="0"/>
              <w:autoSpaceDN w:val="0"/>
              <w:adjustRightInd w:val="0"/>
              <w:spacing w:after="0" w:line="240" w:lineRule="auto"/>
              <w:ind w:right="701" w:firstLine="567"/>
              <w:jc w:val="both"/>
              <w:rPr>
                <w:rFonts w:ascii="Times New Roman" w:hAnsi="Times New Roman" w:cs="Times New Roman"/>
                <w:b/>
                <w:bCs/>
                <w:sz w:val="24"/>
                <w:szCs w:val="24"/>
              </w:rPr>
            </w:pPr>
            <w:r w:rsidRPr="00FA4618">
              <w:rPr>
                <w:rFonts w:ascii="Times New Roman" w:hAnsi="Times New Roman" w:cs="Times New Roman"/>
                <w:b/>
                <w:bCs/>
                <w:sz w:val="24"/>
                <w:szCs w:val="24"/>
              </w:rPr>
              <w:t>Количество внешних совместителей</w:t>
            </w:r>
          </w:p>
        </w:tc>
        <w:tc>
          <w:tcPr>
            <w:tcW w:w="2060" w:type="dxa"/>
            <w:shd w:val="clear" w:color="auto" w:fill="auto"/>
          </w:tcPr>
          <w:p w:rsidR="00072727" w:rsidRPr="00FA4618" w:rsidRDefault="006005EA" w:rsidP="006532D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72727" w:rsidRPr="007319BD" w:rsidTr="006532D7">
        <w:trPr>
          <w:jc w:val="center"/>
        </w:trPr>
        <w:tc>
          <w:tcPr>
            <w:tcW w:w="8121" w:type="dxa"/>
            <w:shd w:val="clear" w:color="auto" w:fill="auto"/>
          </w:tcPr>
          <w:p w:rsidR="00072727" w:rsidRPr="00FA4618" w:rsidRDefault="00072727" w:rsidP="006532D7">
            <w:pPr>
              <w:pStyle w:val="Default"/>
              <w:ind w:right="701" w:firstLine="567"/>
              <w:jc w:val="both"/>
              <w:rPr>
                <w:b/>
                <w:color w:val="auto"/>
              </w:rPr>
            </w:pPr>
            <w:r w:rsidRPr="00FA4618">
              <w:rPr>
                <w:b/>
                <w:color w:val="auto"/>
              </w:rPr>
              <w:t xml:space="preserve">Количество /доля педагогических работников с первой и высшей квалификационными категориями </w:t>
            </w:r>
          </w:p>
        </w:tc>
        <w:tc>
          <w:tcPr>
            <w:tcW w:w="2060" w:type="dxa"/>
            <w:shd w:val="clear" w:color="auto" w:fill="auto"/>
          </w:tcPr>
          <w:p w:rsidR="00072727" w:rsidRPr="00FA4618" w:rsidRDefault="006005EA" w:rsidP="006005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r w:rsidR="00072727">
              <w:rPr>
                <w:rFonts w:ascii="Times New Roman" w:hAnsi="Times New Roman" w:cs="Times New Roman"/>
                <w:b/>
                <w:bCs/>
                <w:sz w:val="24"/>
                <w:szCs w:val="24"/>
              </w:rPr>
              <w:t>/</w:t>
            </w:r>
            <w:r>
              <w:rPr>
                <w:rFonts w:ascii="Times New Roman" w:hAnsi="Times New Roman" w:cs="Times New Roman"/>
                <w:b/>
                <w:bCs/>
                <w:sz w:val="24"/>
                <w:szCs w:val="24"/>
              </w:rPr>
              <w:t>89</w:t>
            </w:r>
            <w:r w:rsidR="00072727">
              <w:rPr>
                <w:rFonts w:ascii="Times New Roman" w:hAnsi="Times New Roman" w:cs="Times New Roman"/>
                <w:b/>
                <w:bCs/>
                <w:sz w:val="24"/>
                <w:szCs w:val="24"/>
              </w:rPr>
              <w:t>%</w:t>
            </w:r>
          </w:p>
        </w:tc>
      </w:tr>
      <w:tr w:rsidR="00072727" w:rsidRPr="007319BD" w:rsidTr="006532D7">
        <w:trPr>
          <w:jc w:val="center"/>
        </w:trPr>
        <w:tc>
          <w:tcPr>
            <w:tcW w:w="8121" w:type="dxa"/>
            <w:shd w:val="clear" w:color="auto" w:fill="auto"/>
          </w:tcPr>
          <w:p w:rsidR="00072727" w:rsidRPr="00FA4618" w:rsidRDefault="00072727" w:rsidP="006532D7">
            <w:pPr>
              <w:pStyle w:val="Default"/>
              <w:ind w:right="701" w:firstLine="567"/>
              <w:jc w:val="both"/>
              <w:rPr>
                <w:b/>
                <w:color w:val="auto"/>
              </w:rPr>
            </w:pPr>
            <w:r w:rsidRPr="00FA4618">
              <w:rPr>
                <w:b/>
                <w:color w:val="auto"/>
              </w:rPr>
              <w:t>Доля педагогических работников с высшей квалификационной категории</w:t>
            </w:r>
          </w:p>
        </w:tc>
        <w:tc>
          <w:tcPr>
            <w:tcW w:w="2060" w:type="dxa"/>
            <w:shd w:val="clear" w:color="auto" w:fill="auto"/>
          </w:tcPr>
          <w:p w:rsidR="00072727" w:rsidRPr="00FA4618" w:rsidRDefault="006005EA" w:rsidP="006005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072727">
              <w:rPr>
                <w:rFonts w:ascii="Times New Roman" w:hAnsi="Times New Roman" w:cs="Times New Roman"/>
                <w:b/>
                <w:bCs/>
                <w:sz w:val="24"/>
                <w:szCs w:val="24"/>
              </w:rPr>
              <w:t>/</w:t>
            </w:r>
            <w:r>
              <w:rPr>
                <w:rFonts w:ascii="Times New Roman" w:hAnsi="Times New Roman" w:cs="Times New Roman"/>
                <w:b/>
                <w:bCs/>
                <w:sz w:val="24"/>
                <w:szCs w:val="24"/>
              </w:rPr>
              <w:t>22</w:t>
            </w:r>
            <w:r w:rsidR="00072727">
              <w:rPr>
                <w:rFonts w:ascii="Times New Roman" w:hAnsi="Times New Roman" w:cs="Times New Roman"/>
                <w:b/>
                <w:bCs/>
                <w:sz w:val="24"/>
                <w:szCs w:val="24"/>
              </w:rPr>
              <w:t>%</w:t>
            </w:r>
          </w:p>
        </w:tc>
      </w:tr>
      <w:tr w:rsidR="00072727" w:rsidRPr="007319BD" w:rsidTr="006532D7">
        <w:trPr>
          <w:jc w:val="center"/>
        </w:trPr>
        <w:tc>
          <w:tcPr>
            <w:tcW w:w="8121" w:type="dxa"/>
            <w:shd w:val="clear" w:color="auto" w:fill="auto"/>
          </w:tcPr>
          <w:p w:rsidR="00072727" w:rsidRPr="00FA4618" w:rsidRDefault="00072727" w:rsidP="006532D7">
            <w:pPr>
              <w:pStyle w:val="Default"/>
              <w:ind w:right="701" w:firstLine="567"/>
              <w:jc w:val="both"/>
              <w:rPr>
                <w:b/>
                <w:color w:val="auto"/>
              </w:rPr>
            </w:pPr>
            <w:r w:rsidRPr="00FA4618">
              <w:rPr>
                <w:b/>
                <w:color w:val="auto"/>
              </w:rPr>
              <w:t>Доля педагогических работников с высшим образованием</w:t>
            </w:r>
          </w:p>
        </w:tc>
        <w:tc>
          <w:tcPr>
            <w:tcW w:w="2060" w:type="dxa"/>
            <w:shd w:val="clear" w:color="auto" w:fill="auto"/>
          </w:tcPr>
          <w:p w:rsidR="00072727" w:rsidRPr="00FA4618" w:rsidRDefault="00072727" w:rsidP="006005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6005EA">
              <w:rPr>
                <w:rFonts w:ascii="Times New Roman" w:hAnsi="Times New Roman" w:cs="Times New Roman"/>
                <w:b/>
                <w:bCs/>
                <w:sz w:val="24"/>
                <w:szCs w:val="24"/>
              </w:rPr>
              <w:t>8</w:t>
            </w:r>
            <w:r>
              <w:rPr>
                <w:rFonts w:ascii="Times New Roman" w:hAnsi="Times New Roman" w:cs="Times New Roman"/>
                <w:b/>
                <w:bCs/>
                <w:sz w:val="24"/>
                <w:szCs w:val="24"/>
              </w:rPr>
              <w:t>%</w:t>
            </w:r>
          </w:p>
        </w:tc>
      </w:tr>
      <w:tr w:rsidR="00072727" w:rsidRPr="007319BD" w:rsidTr="006532D7">
        <w:trPr>
          <w:jc w:val="center"/>
        </w:trPr>
        <w:tc>
          <w:tcPr>
            <w:tcW w:w="8121" w:type="dxa"/>
            <w:shd w:val="clear" w:color="auto" w:fill="auto"/>
          </w:tcPr>
          <w:p w:rsidR="00072727" w:rsidRPr="00FA4618" w:rsidRDefault="00072727" w:rsidP="006532D7">
            <w:pPr>
              <w:pStyle w:val="Default"/>
              <w:ind w:right="701" w:firstLine="567"/>
              <w:jc w:val="both"/>
              <w:rPr>
                <w:b/>
                <w:color w:val="auto"/>
              </w:rPr>
            </w:pPr>
            <w:r w:rsidRPr="00FA4618">
              <w:rPr>
                <w:b/>
                <w:color w:val="auto"/>
              </w:rPr>
              <w:t>Доля молодых специалистов</w:t>
            </w:r>
          </w:p>
        </w:tc>
        <w:tc>
          <w:tcPr>
            <w:tcW w:w="2060" w:type="dxa"/>
            <w:shd w:val="clear" w:color="auto" w:fill="auto"/>
          </w:tcPr>
          <w:p w:rsidR="00072727" w:rsidRPr="00FA4618" w:rsidRDefault="00072727" w:rsidP="006532D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72727" w:rsidRPr="007319BD" w:rsidTr="006532D7">
        <w:trPr>
          <w:jc w:val="center"/>
        </w:trPr>
        <w:tc>
          <w:tcPr>
            <w:tcW w:w="8121" w:type="dxa"/>
            <w:shd w:val="clear" w:color="auto" w:fill="auto"/>
          </w:tcPr>
          <w:p w:rsidR="00072727" w:rsidRPr="00FA4618" w:rsidRDefault="00072727" w:rsidP="006532D7">
            <w:pPr>
              <w:pStyle w:val="Default"/>
              <w:ind w:right="701" w:firstLine="567"/>
              <w:jc w:val="both"/>
              <w:rPr>
                <w:b/>
                <w:color w:val="auto"/>
              </w:rPr>
            </w:pPr>
            <w:r w:rsidRPr="00FA4618">
              <w:rPr>
                <w:b/>
                <w:color w:val="auto"/>
              </w:rPr>
              <w:t xml:space="preserve">Доля педагогических работников пенсионного возраста </w:t>
            </w:r>
          </w:p>
        </w:tc>
        <w:tc>
          <w:tcPr>
            <w:tcW w:w="2060" w:type="dxa"/>
            <w:shd w:val="clear" w:color="auto" w:fill="auto"/>
          </w:tcPr>
          <w:p w:rsidR="00072727" w:rsidRPr="00FA4618" w:rsidRDefault="006005EA" w:rsidP="006005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072727">
              <w:rPr>
                <w:rFonts w:ascii="Times New Roman" w:hAnsi="Times New Roman" w:cs="Times New Roman"/>
                <w:b/>
                <w:bCs/>
                <w:sz w:val="24"/>
                <w:szCs w:val="24"/>
              </w:rPr>
              <w:t>/</w:t>
            </w:r>
            <w:r>
              <w:rPr>
                <w:rFonts w:ascii="Times New Roman" w:hAnsi="Times New Roman" w:cs="Times New Roman"/>
                <w:b/>
                <w:bCs/>
                <w:sz w:val="24"/>
                <w:szCs w:val="24"/>
              </w:rPr>
              <w:t>11</w:t>
            </w:r>
            <w:r w:rsidR="00072727">
              <w:rPr>
                <w:rFonts w:ascii="Times New Roman" w:hAnsi="Times New Roman" w:cs="Times New Roman"/>
                <w:b/>
                <w:bCs/>
                <w:sz w:val="24"/>
                <w:szCs w:val="24"/>
              </w:rPr>
              <w:t>%</w:t>
            </w:r>
          </w:p>
        </w:tc>
      </w:tr>
      <w:tr w:rsidR="00072727" w:rsidRPr="007319BD" w:rsidTr="006532D7">
        <w:trPr>
          <w:jc w:val="center"/>
        </w:trPr>
        <w:tc>
          <w:tcPr>
            <w:tcW w:w="8121" w:type="dxa"/>
            <w:shd w:val="clear" w:color="auto" w:fill="auto"/>
          </w:tcPr>
          <w:p w:rsidR="00072727" w:rsidRPr="00FA4618" w:rsidRDefault="00072727" w:rsidP="006532D7">
            <w:pPr>
              <w:pStyle w:val="Default"/>
              <w:ind w:right="701" w:firstLine="567"/>
              <w:jc w:val="both"/>
              <w:rPr>
                <w:b/>
                <w:color w:val="auto"/>
              </w:rPr>
            </w:pPr>
            <w:r w:rsidRPr="00FA4618">
              <w:rPr>
                <w:b/>
                <w:color w:val="auto"/>
              </w:rPr>
              <w:t>Средний возраст педагогических работников</w:t>
            </w:r>
          </w:p>
        </w:tc>
        <w:tc>
          <w:tcPr>
            <w:tcW w:w="2060" w:type="dxa"/>
            <w:shd w:val="clear" w:color="auto" w:fill="auto"/>
          </w:tcPr>
          <w:p w:rsidR="00072727" w:rsidRPr="00FA4618" w:rsidRDefault="00072727" w:rsidP="006532D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46</w:t>
            </w:r>
          </w:p>
        </w:tc>
      </w:tr>
      <w:tr w:rsidR="00072727" w:rsidRPr="007319BD" w:rsidTr="006532D7">
        <w:trPr>
          <w:jc w:val="center"/>
        </w:trPr>
        <w:tc>
          <w:tcPr>
            <w:tcW w:w="8121" w:type="dxa"/>
            <w:shd w:val="clear" w:color="auto" w:fill="auto"/>
          </w:tcPr>
          <w:p w:rsidR="00072727" w:rsidRPr="00FA4618" w:rsidRDefault="00072727" w:rsidP="006532D7">
            <w:pPr>
              <w:pStyle w:val="Default"/>
              <w:ind w:right="701" w:firstLine="567"/>
              <w:jc w:val="both"/>
              <w:rPr>
                <w:b/>
                <w:color w:val="auto"/>
              </w:rPr>
            </w:pPr>
            <w:r w:rsidRPr="00FA4618">
              <w:rPr>
                <w:b/>
                <w:color w:val="auto"/>
              </w:rPr>
              <w:t xml:space="preserve">Средний возраст администраторов </w:t>
            </w:r>
          </w:p>
        </w:tc>
        <w:tc>
          <w:tcPr>
            <w:tcW w:w="2060" w:type="dxa"/>
            <w:shd w:val="clear" w:color="auto" w:fill="auto"/>
          </w:tcPr>
          <w:p w:rsidR="00072727" w:rsidRPr="00FA4618" w:rsidRDefault="00072727" w:rsidP="006532D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51</w:t>
            </w:r>
          </w:p>
        </w:tc>
      </w:tr>
      <w:tr w:rsidR="00072727" w:rsidRPr="007319BD" w:rsidTr="006532D7">
        <w:trPr>
          <w:jc w:val="center"/>
        </w:trPr>
        <w:tc>
          <w:tcPr>
            <w:tcW w:w="8121" w:type="dxa"/>
            <w:shd w:val="clear" w:color="auto" w:fill="auto"/>
          </w:tcPr>
          <w:p w:rsidR="00072727" w:rsidRPr="00FA4618" w:rsidRDefault="00072727" w:rsidP="006532D7">
            <w:pPr>
              <w:pStyle w:val="Default"/>
              <w:ind w:right="701" w:firstLine="567"/>
              <w:jc w:val="both"/>
              <w:rPr>
                <w:b/>
                <w:color w:val="auto"/>
              </w:rPr>
            </w:pPr>
            <w:r w:rsidRPr="00FA4618">
              <w:rPr>
                <w:b/>
                <w:color w:val="auto"/>
              </w:rPr>
              <w:t>Количество учителей на одного администратора</w:t>
            </w:r>
          </w:p>
        </w:tc>
        <w:tc>
          <w:tcPr>
            <w:tcW w:w="2060" w:type="dxa"/>
            <w:shd w:val="clear" w:color="auto" w:fill="auto"/>
          </w:tcPr>
          <w:p w:rsidR="00072727" w:rsidRPr="00FA4618" w:rsidRDefault="00072727" w:rsidP="006532D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072727" w:rsidRPr="007319BD" w:rsidTr="006532D7">
        <w:trPr>
          <w:jc w:val="center"/>
        </w:trPr>
        <w:tc>
          <w:tcPr>
            <w:tcW w:w="8121" w:type="dxa"/>
            <w:shd w:val="clear" w:color="auto" w:fill="auto"/>
          </w:tcPr>
          <w:p w:rsidR="00072727" w:rsidRPr="00FA4618" w:rsidRDefault="00072727" w:rsidP="006532D7">
            <w:pPr>
              <w:pStyle w:val="Default"/>
              <w:ind w:right="701" w:firstLine="567"/>
              <w:jc w:val="both"/>
              <w:rPr>
                <w:b/>
                <w:color w:val="auto"/>
              </w:rPr>
            </w:pPr>
            <w:r w:rsidRPr="00FA4618">
              <w:rPr>
                <w:b/>
                <w:color w:val="auto"/>
              </w:rPr>
              <w:t xml:space="preserve">Повышение квалификации в году (педагогов) </w:t>
            </w:r>
          </w:p>
        </w:tc>
        <w:tc>
          <w:tcPr>
            <w:tcW w:w="2060" w:type="dxa"/>
            <w:shd w:val="clear" w:color="auto" w:fill="auto"/>
          </w:tcPr>
          <w:p w:rsidR="00072727" w:rsidRPr="00FA4618" w:rsidRDefault="00072727" w:rsidP="006005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6005EA">
              <w:rPr>
                <w:rFonts w:ascii="Times New Roman" w:hAnsi="Times New Roman" w:cs="Times New Roman"/>
                <w:b/>
                <w:bCs/>
                <w:sz w:val="24"/>
                <w:szCs w:val="24"/>
              </w:rPr>
              <w:t>8</w:t>
            </w:r>
          </w:p>
        </w:tc>
      </w:tr>
      <w:tr w:rsidR="00072727" w:rsidRPr="007319BD" w:rsidTr="006532D7">
        <w:trPr>
          <w:jc w:val="center"/>
        </w:trPr>
        <w:tc>
          <w:tcPr>
            <w:tcW w:w="8121" w:type="dxa"/>
            <w:shd w:val="clear" w:color="auto" w:fill="auto"/>
          </w:tcPr>
          <w:p w:rsidR="00072727" w:rsidRPr="00FA4618" w:rsidRDefault="00072727" w:rsidP="006532D7">
            <w:pPr>
              <w:pStyle w:val="Default"/>
              <w:ind w:right="701" w:firstLine="567"/>
              <w:jc w:val="both"/>
              <w:rPr>
                <w:b/>
                <w:color w:val="auto"/>
              </w:rPr>
            </w:pPr>
            <w:r w:rsidRPr="00FA4618">
              <w:rPr>
                <w:b/>
                <w:color w:val="auto"/>
              </w:rPr>
              <w:t>Доля учителей, имеющих нагрузку более 27 часов</w:t>
            </w:r>
          </w:p>
        </w:tc>
        <w:tc>
          <w:tcPr>
            <w:tcW w:w="2060" w:type="dxa"/>
            <w:shd w:val="clear" w:color="auto" w:fill="auto"/>
          </w:tcPr>
          <w:p w:rsidR="00072727" w:rsidRPr="00FA4618" w:rsidRDefault="006005EA" w:rsidP="006532D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50</w:t>
            </w:r>
            <w:r w:rsidR="00072727">
              <w:rPr>
                <w:rFonts w:ascii="Times New Roman" w:hAnsi="Times New Roman" w:cs="Times New Roman"/>
                <w:b/>
                <w:bCs/>
                <w:sz w:val="24"/>
                <w:szCs w:val="24"/>
              </w:rPr>
              <w:t>%</w:t>
            </w:r>
          </w:p>
        </w:tc>
      </w:tr>
    </w:tbl>
    <w:p w:rsidR="00072727" w:rsidRPr="007319BD" w:rsidRDefault="00072727" w:rsidP="00072727">
      <w:pPr>
        <w:pStyle w:val="Default"/>
        <w:ind w:right="701" w:firstLine="567"/>
        <w:rPr>
          <w:b/>
          <w:color w:val="FF0000"/>
        </w:rPr>
      </w:pPr>
    </w:p>
    <w:p w:rsidR="00072727" w:rsidRPr="00DC440C" w:rsidRDefault="00072727" w:rsidP="000727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C440C">
        <w:rPr>
          <w:rFonts w:ascii="Times New Roman" w:hAnsi="Times New Roman" w:cs="Times New Roman"/>
          <w:b/>
          <w:bCs/>
          <w:sz w:val="24"/>
          <w:szCs w:val="24"/>
        </w:rPr>
        <w:t xml:space="preserve">Вывод: </w:t>
      </w:r>
      <w:r w:rsidRPr="00DC440C">
        <w:rPr>
          <w:rFonts w:ascii="Times New Roman" w:hAnsi="Times New Roman" w:cs="Times New Roman"/>
          <w:sz w:val="24"/>
          <w:szCs w:val="24"/>
        </w:rPr>
        <w:t xml:space="preserve">Школа полностью укомплектована педагогами для осуществления образовательной деятельности согласно штатному расписанию. Соответствие профессионально-педагогической квалификации преподаваемому предмету составляет 100%, в том числе по образовательным программам: начального общего образования 100%, основного общего образования 100%, среднего общего образования 100%. </w:t>
      </w:r>
    </w:p>
    <w:p w:rsidR="00072727" w:rsidRPr="00DC440C" w:rsidRDefault="00072727" w:rsidP="00072727">
      <w:pPr>
        <w:pStyle w:val="Default"/>
        <w:ind w:firstLine="567"/>
        <w:jc w:val="both"/>
      </w:pPr>
      <w:r w:rsidRPr="00DC440C">
        <w:t xml:space="preserve">      В условиях системных изменений особый акцент делается на методическую работу. Це</w:t>
      </w:r>
      <w:r>
        <w:t>лью методической работы на 202</w:t>
      </w:r>
      <w:r w:rsidR="006005EA">
        <w:t>1</w:t>
      </w:r>
      <w:r w:rsidRPr="00DC440C">
        <w:t xml:space="preserve"> год являлось методическое сопровождение системного развития профессиональной компетентности педагогических кадров, обеспечивающей достижение нового качества образования. В этой связи единой методической темой было «Развитие профессиональных компетентностей педагогов как фактор достижения современного качества образования в условиях реализации ФГОС». </w:t>
      </w:r>
    </w:p>
    <w:p w:rsidR="00072727" w:rsidRPr="00DC440C" w:rsidRDefault="00072727" w:rsidP="00072727">
      <w:pPr>
        <w:pStyle w:val="Default"/>
        <w:ind w:firstLine="567"/>
        <w:jc w:val="both"/>
      </w:pPr>
      <w:r w:rsidRPr="00DC440C">
        <w:t xml:space="preserve">    Основными формами методической работы были Педагогический совет, Методический совет, методические объединения, творческие группы, семинары, обобщение опыта работы, открытые уроки, методическая неделя, аттестация, организация и контроль курсовой системы повышения квалификации. </w:t>
      </w:r>
    </w:p>
    <w:p w:rsidR="00072727" w:rsidRPr="00DC440C" w:rsidRDefault="00072727" w:rsidP="00072727">
      <w:pPr>
        <w:pStyle w:val="Default"/>
        <w:ind w:firstLine="567"/>
        <w:jc w:val="both"/>
      </w:pPr>
      <w:r w:rsidRPr="00DC440C">
        <w:t xml:space="preserve">    Методическая работа осуществлялась через деятельность м</w:t>
      </w:r>
      <w:r>
        <w:t>етодических объединений. В 2020</w:t>
      </w:r>
      <w:r w:rsidRPr="00DC440C">
        <w:t xml:space="preserve"> году в образо</w:t>
      </w:r>
      <w:r>
        <w:t>вательной организации работало 45</w:t>
      </w:r>
      <w:r w:rsidRPr="00DC440C">
        <w:t xml:space="preserve"> методических объединени</w:t>
      </w:r>
      <w:r>
        <w:t>я</w:t>
      </w:r>
      <w:r w:rsidRPr="00DC440C">
        <w:t>: начальных кл</w:t>
      </w:r>
      <w:r>
        <w:t xml:space="preserve">ассов, гуманитарный цикл, </w:t>
      </w:r>
      <w:proofErr w:type="gramStart"/>
      <w:r>
        <w:t>физико-математическое</w:t>
      </w:r>
      <w:proofErr w:type="gramEnd"/>
      <w:r>
        <w:t>, творческая группа</w:t>
      </w:r>
      <w:r w:rsidRPr="00DC440C">
        <w:t xml:space="preserve">. Планы работы методических объединений составляются с учетом плана работы организации </w:t>
      </w:r>
      <w:r>
        <w:t xml:space="preserve">и </w:t>
      </w:r>
      <w:r w:rsidRPr="00DC440C">
        <w:t xml:space="preserve">ситуации, которая сложилась в образовательной организации в данный период времени, опыта работы и квалификации учителей, склонностей и интересов педагогов, специфики преподавания определенных предметов. </w:t>
      </w:r>
    </w:p>
    <w:p w:rsidR="00072727" w:rsidRDefault="00072727" w:rsidP="00072727">
      <w:pPr>
        <w:tabs>
          <w:tab w:val="left" w:pos="-709"/>
          <w:tab w:val="left" w:pos="-426"/>
        </w:tabs>
        <w:spacing w:after="0" w:line="240" w:lineRule="auto"/>
        <w:jc w:val="both"/>
        <w:rPr>
          <w:rFonts w:ascii="Times New Roman" w:hAnsi="Times New Roman" w:cs="Times New Roman"/>
          <w:sz w:val="24"/>
          <w:szCs w:val="24"/>
        </w:rPr>
      </w:pPr>
      <w:r w:rsidRPr="00DC440C">
        <w:rPr>
          <w:rFonts w:ascii="Times New Roman" w:hAnsi="Times New Roman" w:cs="Times New Roman"/>
          <w:sz w:val="24"/>
          <w:szCs w:val="24"/>
        </w:rPr>
        <w:lastRenderedPageBreak/>
        <w:t xml:space="preserve">      Содержание и формы методической работы определялись в соответствии с направлениями работы образовательной организации. В прошлом учебном году приоритетным направлением методической работы стало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w:t>
      </w:r>
    </w:p>
    <w:p w:rsidR="00072727" w:rsidRPr="00DC59D1" w:rsidRDefault="00072727" w:rsidP="00DC59D1">
      <w:pPr>
        <w:tabs>
          <w:tab w:val="left" w:pos="9923"/>
        </w:tabs>
        <w:spacing w:after="0" w:line="240" w:lineRule="auto"/>
        <w:ind w:firstLine="567"/>
        <w:jc w:val="both"/>
        <w:rPr>
          <w:rFonts w:ascii="Times New Roman" w:hAnsi="Times New Roman" w:cs="Times New Roman"/>
        </w:rPr>
      </w:pPr>
      <w:r w:rsidRPr="00DC59D1">
        <w:rPr>
          <w:rFonts w:ascii="Times New Roman" w:hAnsi="Times New Roman" w:cs="Times New Roman"/>
          <w:sz w:val="24"/>
          <w:szCs w:val="24"/>
        </w:rPr>
        <w:t>Оценивая деятельность педагогического коллектива в вышеуказанном</w:t>
      </w:r>
      <w:r w:rsidRPr="00DC59D1">
        <w:rPr>
          <w:rFonts w:ascii="Times New Roman" w:hAnsi="Times New Roman" w:cs="Times New Roman"/>
        </w:rPr>
        <w:t xml:space="preserve"> направлении можно сделать вывод,</w:t>
      </w:r>
      <w:r w:rsidR="006005EA">
        <w:rPr>
          <w:rFonts w:ascii="Times New Roman" w:hAnsi="Times New Roman" w:cs="Times New Roman"/>
        </w:rPr>
        <w:t xml:space="preserve"> что поставленные задачи на 2021</w:t>
      </w:r>
      <w:r w:rsidRPr="00DC59D1">
        <w:rPr>
          <w:rFonts w:ascii="Times New Roman" w:hAnsi="Times New Roman" w:cs="Times New Roman"/>
        </w:rPr>
        <w:t xml:space="preserve"> год, в целом, решены.</w:t>
      </w:r>
    </w:p>
    <w:p w:rsidR="00072727" w:rsidRPr="00DC59D1" w:rsidRDefault="00072727" w:rsidP="00072727">
      <w:pPr>
        <w:spacing w:after="0" w:line="240" w:lineRule="auto"/>
        <w:ind w:right="701" w:firstLine="567"/>
        <w:jc w:val="center"/>
        <w:rPr>
          <w:rFonts w:ascii="Times New Roman" w:hAnsi="Times New Roman" w:cs="Times New Roman"/>
        </w:rPr>
      </w:pPr>
    </w:p>
    <w:p w:rsidR="006005EA" w:rsidRPr="006005EA" w:rsidRDefault="006005EA" w:rsidP="006005EA">
      <w:pPr>
        <w:spacing w:after="0" w:line="240" w:lineRule="auto"/>
        <w:ind w:left="360"/>
        <w:jc w:val="center"/>
        <w:rPr>
          <w:rFonts w:ascii="Times New Roman" w:eastAsia="Times New Roman" w:hAnsi="Times New Roman" w:cs="Times New Roman"/>
          <w:b/>
          <w:sz w:val="28"/>
          <w:szCs w:val="28"/>
        </w:rPr>
      </w:pPr>
      <w:r w:rsidRPr="006005EA">
        <w:rPr>
          <w:rFonts w:ascii="Times New Roman" w:eastAsia="Times New Roman" w:hAnsi="Times New Roman" w:cs="Times New Roman"/>
          <w:b/>
          <w:sz w:val="28"/>
          <w:szCs w:val="28"/>
        </w:rPr>
        <w:t xml:space="preserve">Информация о прохождении курсов повышения квалификации </w:t>
      </w:r>
    </w:p>
    <w:p w:rsidR="006005EA" w:rsidRPr="006005EA" w:rsidRDefault="006005EA" w:rsidP="006005EA">
      <w:pPr>
        <w:spacing w:after="0" w:line="240" w:lineRule="auto"/>
        <w:ind w:left="360"/>
        <w:jc w:val="center"/>
        <w:rPr>
          <w:rFonts w:ascii="Times New Roman" w:eastAsia="Times New Roman" w:hAnsi="Times New Roman" w:cs="Times New Roman"/>
          <w:b/>
          <w:sz w:val="28"/>
          <w:szCs w:val="28"/>
        </w:rPr>
      </w:pPr>
      <w:r w:rsidRPr="006005EA">
        <w:rPr>
          <w:rFonts w:ascii="Times New Roman" w:eastAsia="Times New Roman" w:hAnsi="Times New Roman" w:cs="Times New Roman"/>
          <w:b/>
          <w:sz w:val="28"/>
          <w:szCs w:val="28"/>
        </w:rPr>
        <w:t>в 2018 - 2019 учебном году.</w:t>
      </w:r>
    </w:p>
    <w:p w:rsidR="006005EA" w:rsidRPr="006005EA" w:rsidRDefault="006005EA" w:rsidP="006005EA">
      <w:pPr>
        <w:spacing w:after="0" w:line="240" w:lineRule="auto"/>
        <w:ind w:left="360"/>
        <w:jc w:val="center"/>
        <w:rPr>
          <w:rFonts w:ascii="Times New Roman" w:eastAsia="Times New Roman" w:hAnsi="Times New Roman" w:cs="Times New Roman"/>
          <w:b/>
          <w:sz w:val="28"/>
          <w:szCs w:val="28"/>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74"/>
        <w:gridCol w:w="1980"/>
        <w:gridCol w:w="1800"/>
        <w:gridCol w:w="1800"/>
      </w:tblGrid>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 xml:space="preserve">№ </w:t>
            </w:r>
            <w:proofErr w:type="gramStart"/>
            <w:r w:rsidRPr="006005EA">
              <w:rPr>
                <w:rFonts w:ascii="Times New Roman" w:eastAsia="Times New Roman" w:hAnsi="Times New Roman" w:cs="Times New Roman"/>
                <w:sz w:val="24"/>
                <w:szCs w:val="24"/>
              </w:rPr>
              <w:t>п</w:t>
            </w:r>
            <w:proofErr w:type="gramEnd"/>
            <w:r w:rsidRPr="006005EA">
              <w:rPr>
                <w:rFonts w:ascii="Times New Roman" w:eastAsia="Times New Roman" w:hAnsi="Times New Roman" w:cs="Times New Roman"/>
                <w:sz w:val="24"/>
                <w:szCs w:val="24"/>
              </w:rPr>
              <w:t>/п</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тема</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сроки</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ФИО</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должность</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«Методика обучения русскому языку и литературе в основной школе с учетом требований ОГЭ»</w:t>
            </w:r>
          </w:p>
          <w:p w:rsidR="006005EA" w:rsidRPr="006005EA" w:rsidRDefault="006005EA" w:rsidP="006005EA">
            <w:pPr>
              <w:spacing w:after="0" w:line="240" w:lineRule="auto"/>
              <w:rPr>
                <w:rFonts w:ascii="Times New Roman" w:eastAsia="Times New Roman" w:hAnsi="Times New Roman" w:cs="Times New Roman"/>
                <w:sz w:val="24"/>
                <w:szCs w:val="24"/>
              </w:rPr>
            </w:pPr>
            <w:proofErr w:type="gramStart"/>
            <w:r w:rsidRPr="006005EA">
              <w:rPr>
                <w:rFonts w:ascii="Times New Roman" w:eastAsia="Times New Roman" w:hAnsi="Times New Roman" w:cs="Times New Roman"/>
                <w:sz w:val="24"/>
                <w:szCs w:val="24"/>
              </w:rPr>
              <w:t>«Особенности развития учебных действий у обучающихся с ОВЗ в условиях инклюзивного образования»</w:t>
            </w:r>
            <w:proofErr w:type="gramEnd"/>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17.12.2018 – 27.12.2018г.; 80 ч</w:t>
            </w:r>
          </w:p>
          <w:p w:rsidR="006005EA" w:rsidRPr="006005EA" w:rsidRDefault="006005EA" w:rsidP="006005EA">
            <w:pPr>
              <w:spacing w:after="0" w:line="240" w:lineRule="auto"/>
              <w:rPr>
                <w:rFonts w:ascii="Times New Roman" w:eastAsia="Times New Roman" w:hAnsi="Times New Roman" w:cs="Times New Roman"/>
                <w:sz w:val="24"/>
                <w:szCs w:val="24"/>
              </w:rPr>
            </w:pPr>
          </w:p>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26.02.2019 – 28.02.2019; 24 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Филиппова Татьяна Александровна</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русского языка и литературы</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Переподготовка по программе: «Методика организации образовательного процесса в начальном общем образовании, разработанной в соответствии с ФГОС и Федеральным законом №273-ФЗ»</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16.08.2018 – 12.12.2018, 300 часов</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Поленогова</w:t>
            </w:r>
            <w:proofErr w:type="spellEnd"/>
            <w:r w:rsidRPr="006005EA">
              <w:rPr>
                <w:rFonts w:ascii="Times New Roman" w:eastAsia="Times New Roman" w:hAnsi="Times New Roman" w:cs="Times New Roman"/>
                <w:sz w:val="24"/>
                <w:szCs w:val="24"/>
              </w:rPr>
              <w:t xml:space="preserve"> Татьяна Юрьевна</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 xml:space="preserve">Диплом предоставляет право на ведение профессиональной деятельности в сфере общего образования и подтверждает присвоение квалификации: учитель начальных классов </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4</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«Методика преподавания курса «Основы религиозных культур и светской этики»»</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07.02.2019 – 20.02.2019, 72ч.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Кузьмич Татьяна Викторовна</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5</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gramStart"/>
            <w:r w:rsidRPr="006005EA">
              <w:rPr>
                <w:rFonts w:ascii="Times New Roman" w:eastAsia="Times New Roman" w:hAnsi="Times New Roman" w:cs="Times New Roman"/>
                <w:sz w:val="24"/>
                <w:szCs w:val="24"/>
              </w:rPr>
              <w:t>«Организация работы с обучающимися с ограниченными возможностями здоровья (ОВЗ) в соответствии с ФГОС»</w:t>
            </w:r>
            <w:proofErr w:type="gramEnd"/>
          </w:p>
        </w:tc>
        <w:tc>
          <w:tcPr>
            <w:tcW w:w="1980" w:type="dxa"/>
            <w:shd w:val="clear" w:color="auto" w:fill="auto"/>
          </w:tcPr>
          <w:p w:rsidR="006005EA" w:rsidRPr="006005EA" w:rsidRDefault="006005EA" w:rsidP="006005EA">
            <w:pPr>
              <w:spacing w:after="0" w:line="240" w:lineRule="auto"/>
              <w:jc w:val="center"/>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05.02.2019 – 06.03.2019, 72ч.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Рахманов Владимир Александрович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физики, информатики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6</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«Разработка учебно-методического обеспечения процесса профессионально-трудовой подготовки детей с ограниченными возможностями здоровья»</w:t>
            </w:r>
          </w:p>
        </w:tc>
        <w:tc>
          <w:tcPr>
            <w:tcW w:w="1980" w:type="dxa"/>
            <w:shd w:val="clear" w:color="auto" w:fill="auto"/>
          </w:tcPr>
          <w:p w:rsidR="006005EA" w:rsidRPr="006005EA" w:rsidRDefault="006005EA" w:rsidP="006005EA">
            <w:pPr>
              <w:spacing w:after="0" w:line="240" w:lineRule="auto"/>
              <w:jc w:val="center"/>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15.03.2019 – 23.03.2019, 72 часа</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Готфрид Марина Владимировна</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Педагог-организатор</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7</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«Разработка и проведение современного урока музыки в условиях реализации ФГОС»</w:t>
            </w:r>
          </w:p>
        </w:tc>
        <w:tc>
          <w:tcPr>
            <w:tcW w:w="1980" w:type="dxa"/>
            <w:shd w:val="clear" w:color="auto" w:fill="auto"/>
          </w:tcPr>
          <w:p w:rsidR="006005EA" w:rsidRPr="006005EA" w:rsidRDefault="006005EA" w:rsidP="006005EA">
            <w:pPr>
              <w:spacing w:after="0" w:line="240" w:lineRule="auto"/>
              <w:jc w:val="center"/>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7.08.2019- 22.08.2019, 72 часа</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Гончарова Елена Викторовна</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музыки</w:t>
            </w:r>
          </w:p>
        </w:tc>
      </w:tr>
    </w:tbl>
    <w:p w:rsidR="006005EA" w:rsidRPr="006005EA" w:rsidRDefault="006005EA" w:rsidP="006005EA">
      <w:pPr>
        <w:spacing w:after="0" w:line="240" w:lineRule="auto"/>
        <w:rPr>
          <w:rFonts w:ascii="Times New Roman" w:eastAsia="Times New Roman" w:hAnsi="Times New Roman" w:cs="Times New Roman"/>
          <w:sz w:val="24"/>
          <w:szCs w:val="24"/>
        </w:rPr>
      </w:pPr>
    </w:p>
    <w:p w:rsidR="006005EA" w:rsidRDefault="006005EA" w:rsidP="006005EA">
      <w:pPr>
        <w:spacing w:after="0" w:line="240" w:lineRule="auto"/>
        <w:ind w:left="360"/>
        <w:jc w:val="center"/>
        <w:rPr>
          <w:rFonts w:ascii="Times New Roman" w:eastAsia="Times New Roman" w:hAnsi="Times New Roman" w:cs="Times New Roman"/>
          <w:b/>
          <w:sz w:val="28"/>
          <w:szCs w:val="28"/>
        </w:rPr>
      </w:pPr>
    </w:p>
    <w:p w:rsidR="006005EA" w:rsidRDefault="006005EA" w:rsidP="006005EA">
      <w:pPr>
        <w:spacing w:after="0" w:line="240" w:lineRule="auto"/>
        <w:ind w:left="360"/>
        <w:jc w:val="center"/>
        <w:rPr>
          <w:rFonts w:ascii="Times New Roman" w:eastAsia="Times New Roman" w:hAnsi="Times New Roman" w:cs="Times New Roman"/>
          <w:b/>
          <w:sz w:val="28"/>
          <w:szCs w:val="28"/>
        </w:rPr>
      </w:pPr>
    </w:p>
    <w:p w:rsidR="006005EA" w:rsidRPr="006005EA" w:rsidRDefault="006005EA" w:rsidP="006005EA">
      <w:pPr>
        <w:spacing w:after="0" w:line="240" w:lineRule="auto"/>
        <w:ind w:left="360"/>
        <w:jc w:val="center"/>
        <w:rPr>
          <w:rFonts w:ascii="Times New Roman" w:eastAsia="Times New Roman" w:hAnsi="Times New Roman" w:cs="Times New Roman"/>
          <w:b/>
          <w:sz w:val="28"/>
          <w:szCs w:val="28"/>
        </w:rPr>
      </w:pPr>
      <w:r w:rsidRPr="006005EA">
        <w:rPr>
          <w:rFonts w:ascii="Times New Roman" w:eastAsia="Times New Roman" w:hAnsi="Times New Roman" w:cs="Times New Roman"/>
          <w:b/>
          <w:sz w:val="28"/>
          <w:szCs w:val="28"/>
        </w:rPr>
        <w:lastRenderedPageBreak/>
        <w:t xml:space="preserve">Информация о прохождении курсов повышения квалификации </w:t>
      </w:r>
    </w:p>
    <w:p w:rsidR="006005EA" w:rsidRPr="006005EA" w:rsidRDefault="006005EA" w:rsidP="006005EA">
      <w:pPr>
        <w:spacing w:after="0" w:line="240" w:lineRule="auto"/>
        <w:ind w:left="360"/>
        <w:jc w:val="center"/>
        <w:rPr>
          <w:rFonts w:ascii="Times New Roman" w:eastAsia="Times New Roman" w:hAnsi="Times New Roman" w:cs="Times New Roman"/>
          <w:b/>
          <w:sz w:val="28"/>
          <w:szCs w:val="28"/>
        </w:rPr>
      </w:pPr>
      <w:r w:rsidRPr="006005EA">
        <w:rPr>
          <w:rFonts w:ascii="Times New Roman" w:eastAsia="Times New Roman" w:hAnsi="Times New Roman" w:cs="Times New Roman"/>
          <w:b/>
          <w:sz w:val="28"/>
          <w:szCs w:val="28"/>
        </w:rPr>
        <w:t>в 2019 - 2020 учебном году.</w:t>
      </w:r>
    </w:p>
    <w:p w:rsidR="006005EA" w:rsidRPr="006005EA" w:rsidRDefault="006005EA" w:rsidP="006005EA">
      <w:pPr>
        <w:spacing w:after="0" w:line="240" w:lineRule="auto"/>
        <w:ind w:left="360"/>
        <w:jc w:val="center"/>
        <w:rPr>
          <w:rFonts w:ascii="Times New Roman" w:eastAsia="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74"/>
        <w:gridCol w:w="1980"/>
        <w:gridCol w:w="1800"/>
        <w:gridCol w:w="1789"/>
      </w:tblGrid>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 xml:space="preserve">№ </w:t>
            </w:r>
            <w:proofErr w:type="gramStart"/>
            <w:r w:rsidRPr="006005EA">
              <w:rPr>
                <w:rFonts w:ascii="Times New Roman" w:eastAsia="Times New Roman" w:hAnsi="Times New Roman" w:cs="Times New Roman"/>
                <w:sz w:val="24"/>
                <w:szCs w:val="24"/>
              </w:rPr>
              <w:t>п</w:t>
            </w:r>
            <w:proofErr w:type="gramEnd"/>
            <w:r w:rsidRPr="006005EA">
              <w:rPr>
                <w:rFonts w:ascii="Times New Roman" w:eastAsia="Times New Roman" w:hAnsi="Times New Roman" w:cs="Times New Roman"/>
                <w:sz w:val="24"/>
                <w:szCs w:val="24"/>
              </w:rPr>
              <w:t>/п</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тема</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сроки</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ФИО</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должность</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Программа: «Технология: теория и методика преподавания в образовательной организации», профессиональная переподготовка.</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20.05.2019 – 18.09.2019</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Готфрид Марина Владимировна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преподаватель технологии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gramStart"/>
            <w:r w:rsidRPr="006005EA">
              <w:rPr>
                <w:rFonts w:ascii="Times New Roman" w:eastAsia="Times New Roman" w:hAnsi="Times New Roman" w:cs="Times New Roman"/>
                <w:sz w:val="24"/>
                <w:szCs w:val="24"/>
              </w:rPr>
              <w:t>«Организация работы с обучающимися с ограниченными возможностями здоровья (ОВЗ) в соответствии с ФГОС»</w:t>
            </w:r>
            <w:proofErr w:type="gramEnd"/>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03.09.2019-16.10.2019</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Глушкова Нина Алексеевна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русского языка и литературы.</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3</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gramStart"/>
            <w:r w:rsidRPr="006005EA">
              <w:rPr>
                <w:rFonts w:ascii="Times New Roman" w:eastAsia="Times New Roman" w:hAnsi="Times New Roman" w:cs="Times New Roman"/>
                <w:sz w:val="24"/>
                <w:szCs w:val="24"/>
              </w:rPr>
              <w:t>«Организация работы с обучающимися с ограниченными возможностями здоровья (ОВЗ) в соответствии с ФГОС»</w:t>
            </w:r>
            <w:proofErr w:type="gramEnd"/>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15.01.2020 – 05.02.2020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Кузьмич Татьяна Викторовна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4</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«Подготовка экспертов предметной комиссии ОГЭ по химии для оценки практической части эксперимента»</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06.02.2020 – 11.02.2020, 18 часов</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Миронова Татьяна Анатольевна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химии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6</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 xml:space="preserve">Программа: </w:t>
            </w:r>
            <w:proofErr w:type="gramStart"/>
            <w:r w:rsidRPr="006005EA">
              <w:rPr>
                <w:rFonts w:ascii="Times New Roman" w:eastAsia="Times New Roman" w:hAnsi="Times New Roman" w:cs="Times New Roman"/>
                <w:sz w:val="24"/>
                <w:szCs w:val="24"/>
              </w:rPr>
              <w:t xml:space="preserve">«Специальное (дефектологическое образование»,  профессиональная переподготовка </w:t>
            </w:r>
            <w:proofErr w:type="gramEnd"/>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25.03.2020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Богданова Светлана Дмитриевна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7</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«Методика обучения математике в основной и средней школе в условиях реализации ФГОС ОО»</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17.03.2020-08.04.2020, 108ч.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Поленогова</w:t>
            </w:r>
            <w:proofErr w:type="spellEnd"/>
            <w:r w:rsidRPr="006005EA">
              <w:rPr>
                <w:rFonts w:ascii="Times New Roman" w:eastAsia="Times New Roman" w:hAnsi="Times New Roman" w:cs="Times New Roman"/>
                <w:sz w:val="24"/>
                <w:szCs w:val="24"/>
              </w:rPr>
              <w:t xml:space="preserve"> Ирина Константиновна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математики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8</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Программа: «Изобразительное искусство: теория и методика преподавания в образовательной организации»</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11.02.2020-15.04.2020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Готфрид Марина Владимировна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преподаватель изобразительного искусства</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9</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«Основы религиозных культур и светской этики»</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19.03.2020-15.04.2020, 108ч.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Богданова Светлана Дмитриевна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10</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gramStart"/>
            <w:r w:rsidRPr="006005EA">
              <w:rPr>
                <w:rFonts w:ascii="Times New Roman" w:eastAsia="Times New Roman" w:hAnsi="Times New Roman" w:cs="Times New Roman"/>
                <w:sz w:val="24"/>
                <w:szCs w:val="24"/>
              </w:rPr>
              <w:t>«Организация работы с обучающимися с ограниченными возможностями здоровья (ОВЗ) в соответствии с ФГОС»</w:t>
            </w:r>
            <w:proofErr w:type="gramEnd"/>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14.04.2020 – 29.04 2020, 72 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Миронова Татьяна Анатольевна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биологии и химии</w:t>
            </w:r>
          </w:p>
        </w:tc>
      </w:tr>
      <w:tr w:rsidR="006005EA" w:rsidRPr="006005EA" w:rsidTr="006005EA">
        <w:trPr>
          <w:trHeight w:val="900"/>
        </w:trPr>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11</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«Новые методы и технологии преподавания в начальной школе по ФГОС»</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14.04.2020-13.05.2020, 144ч.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Дугина Наталья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12</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«Музыкально-эстетическое развитие младших школьников в условиях реализации ФГОС НОО»</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11.04.2020-29.04.2020, 72 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Дугина Наталья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13</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gramStart"/>
            <w:r w:rsidRPr="006005EA">
              <w:rPr>
                <w:rFonts w:ascii="Times New Roman" w:eastAsia="Times New Roman" w:hAnsi="Times New Roman" w:cs="Times New Roman"/>
                <w:sz w:val="24"/>
                <w:szCs w:val="24"/>
              </w:rPr>
              <w:t>«Организация работы с обучающимися с ограниченными возможностями здоровья (ОВЗ) в соответствии с ФГОС»</w:t>
            </w:r>
            <w:proofErr w:type="gramEnd"/>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26.03.2020-15.04.2020, 72 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Дугина Наталья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14</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 xml:space="preserve">Профессиональная переподготовка: «Технология: </w:t>
            </w:r>
            <w:r w:rsidRPr="006005EA">
              <w:rPr>
                <w:rFonts w:ascii="Times New Roman" w:eastAsia="Times New Roman" w:hAnsi="Times New Roman" w:cs="Times New Roman"/>
                <w:sz w:val="24"/>
                <w:szCs w:val="24"/>
              </w:rPr>
              <w:lastRenderedPageBreak/>
              <w:t>теория и методика преподавания в образовательной организации»</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lastRenderedPageBreak/>
              <w:t>13.03.2020-20.05.2020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 xml:space="preserve">Рахманов Владимир </w:t>
            </w:r>
            <w:r w:rsidRPr="006005EA">
              <w:rPr>
                <w:rFonts w:ascii="Times New Roman" w:eastAsia="Times New Roman" w:hAnsi="Times New Roman" w:cs="Times New Roman"/>
                <w:sz w:val="24"/>
                <w:szCs w:val="24"/>
              </w:rPr>
              <w:lastRenderedPageBreak/>
              <w:t>Александрович</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lastRenderedPageBreak/>
              <w:t xml:space="preserve">Учитель, преподаватель </w:t>
            </w:r>
            <w:r w:rsidRPr="006005EA">
              <w:rPr>
                <w:rFonts w:ascii="Times New Roman" w:eastAsia="Times New Roman" w:hAnsi="Times New Roman" w:cs="Times New Roman"/>
                <w:sz w:val="24"/>
                <w:szCs w:val="24"/>
              </w:rPr>
              <w:lastRenderedPageBreak/>
              <w:t>технологии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lastRenderedPageBreak/>
              <w:t>15</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«Музыкально-эстетическое развитие младших школьников в условиях реализации ФГОС НОО»</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08.04.2020-06.05.2020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Кузьмич Татьяна Викторовна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16</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«Организация проектно-исследовательской деятельности учащихся в рамках реализации ФГОС»</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07.05.2020-27.05.2020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Готфрид Марина Владимировна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технологии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17</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Профессиональная переподготовка: «Организация социально-педагогической деятельности в условиях реализации ФГОС»</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08.01.2020-11.03.2020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Рахманова Евгения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Социальный педагог</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19</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Организация проектно-исследовательской деятельности учащихся в рамках реализации ФГОС</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29.05.2020-17.06.2020, 72ч.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Гончарова Елена Викторовна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музыки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20</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Организационно-педагогические условия реализации предметной области ОДНКНР</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30.04.2020-06.06.2020. 80 ч.</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Ренц</w:t>
            </w:r>
            <w:proofErr w:type="spellEnd"/>
            <w:r w:rsidRPr="006005EA">
              <w:rPr>
                <w:rFonts w:ascii="Times New Roman" w:eastAsia="Times New Roman" w:hAnsi="Times New Roman" w:cs="Times New Roman"/>
                <w:sz w:val="24"/>
                <w:szCs w:val="24"/>
              </w:rPr>
              <w:t xml:space="preserve"> Евгений Александрович</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истории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21</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Профессиональная переподготовка: Организация социально-педагогической деятельности в условиях реализации ФГОС</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1.04.2020-12.08.2020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Дугина Наталья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22</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Профессиональная переподготовка: Основы безопасности жизнедеятельности: теория и методика преподавания в образовательной организации.</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13.03.2020-09.07.2020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Рахманов Владимир Александрович</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физики и информатики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23</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Профессиональная переподготовка: Основы безопасности жизнедеятельности: теория и методика преподавания в образовательной организации.</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25.05.2020-29.07.2020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Аржеварова</w:t>
            </w:r>
            <w:proofErr w:type="spellEnd"/>
            <w:r w:rsidRPr="006005EA">
              <w:rPr>
                <w:rFonts w:ascii="Times New Roman" w:eastAsia="Times New Roman" w:hAnsi="Times New Roman" w:cs="Times New Roman"/>
                <w:sz w:val="24"/>
                <w:szCs w:val="24"/>
              </w:rPr>
              <w:t xml:space="preserve"> Людмила Ивановна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географии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24</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Профессиональная переподготовка: Организационно-педагогическая деятельность в условиях реализации ФГОС.</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17.04.2020-25.06.2020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Миронова Татьяна Анатольевна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биологии и химии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25</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Профессиональная переподготовка: Организация деятельности педагога-дефектолога: специальная педагогика и психология.</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29.04.2020-02.07.2020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Миронова Татьяна Анатольевна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биологии и химии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26</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Особенности управления образовательными организациями общего образования</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11.08.2020-26.08.2020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Миронова Татьяна Анатольевна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биологии и химии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27</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Организационно-педагогические условия реализации предметной области ОДНКНР.</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30.04.2020-06.06.2020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Ренц</w:t>
            </w:r>
            <w:proofErr w:type="spellEnd"/>
            <w:r w:rsidRPr="006005EA">
              <w:rPr>
                <w:rFonts w:ascii="Times New Roman" w:eastAsia="Times New Roman" w:hAnsi="Times New Roman" w:cs="Times New Roman"/>
                <w:sz w:val="24"/>
                <w:szCs w:val="24"/>
              </w:rPr>
              <w:t xml:space="preserve"> Евгений Александрович</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истории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lastRenderedPageBreak/>
              <w:t>28</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«Основы религиозных культур и светской этики»</w:t>
            </w:r>
          </w:p>
        </w:tc>
        <w:tc>
          <w:tcPr>
            <w:tcW w:w="198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03.08.2020-09.09.2020</w:t>
            </w:r>
          </w:p>
        </w:tc>
        <w:tc>
          <w:tcPr>
            <w:tcW w:w="1800"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Дугина Наталья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bl>
    <w:p w:rsidR="006005EA" w:rsidRPr="006005EA" w:rsidRDefault="006005EA" w:rsidP="006005EA">
      <w:pPr>
        <w:spacing w:after="0" w:line="240" w:lineRule="auto"/>
        <w:ind w:left="360"/>
        <w:jc w:val="center"/>
        <w:rPr>
          <w:rFonts w:ascii="Times New Roman" w:eastAsia="Times New Roman" w:hAnsi="Times New Roman" w:cs="Times New Roman"/>
          <w:b/>
          <w:sz w:val="28"/>
          <w:szCs w:val="28"/>
        </w:rPr>
      </w:pPr>
    </w:p>
    <w:p w:rsidR="006005EA" w:rsidRPr="006005EA" w:rsidRDefault="006005EA" w:rsidP="006005EA">
      <w:pPr>
        <w:spacing w:after="0" w:line="240" w:lineRule="auto"/>
        <w:ind w:left="360"/>
        <w:jc w:val="center"/>
        <w:rPr>
          <w:rFonts w:ascii="Times New Roman" w:eastAsia="Times New Roman" w:hAnsi="Times New Roman" w:cs="Times New Roman"/>
          <w:b/>
          <w:sz w:val="28"/>
          <w:szCs w:val="28"/>
        </w:rPr>
      </w:pPr>
      <w:r w:rsidRPr="006005EA">
        <w:rPr>
          <w:rFonts w:ascii="Times New Roman" w:eastAsia="Times New Roman" w:hAnsi="Times New Roman" w:cs="Times New Roman"/>
          <w:b/>
          <w:sz w:val="28"/>
          <w:szCs w:val="28"/>
        </w:rPr>
        <w:t xml:space="preserve">Информация о прохождении курсов повышения квалификации </w:t>
      </w:r>
    </w:p>
    <w:p w:rsidR="006005EA" w:rsidRPr="006005EA" w:rsidRDefault="006005EA" w:rsidP="006005EA">
      <w:pPr>
        <w:spacing w:after="0" w:line="240" w:lineRule="auto"/>
        <w:ind w:left="360"/>
        <w:jc w:val="center"/>
        <w:rPr>
          <w:rFonts w:ascii="Times New Roman" w:eastAsia="Times New Roman" w:hAnsi="Times New Roman" w:cs="Times New Roman"/>
          <w:b/>
          <w:sz w:val="28"/>
          <w:szCs w:val="28"/>
        </w:rPr>
      </w:pPr>
      <w:r w:rsidRPr="006005EA">
        <w:rPr>
          <w:rFonts w:ascii="Times New Roman" w:eastAsia="Times New Roman" w:hAnsi="Times New Roman" w:cs="Times New Roman"/>
          <w:b/>
          <w:sz w:val="28"/>
          <w:szCs w:val="28"/>
        </w:rPr>
        <w:t>в 2020 - 2021 учебном году.</w:t>
      </w:r>
    </w:p>
    <w:p w:rsidR="006005EA" w:rsidRPr="006005EA" w:rsidRDefault="006005EA" w:rsidP="006005EA">
      <w:pPr>
        <w:spacing w:after="0" w:line="240" w:lineRule="auto"/>
        <w:ind w:left="360"/>
        <w:jc w:val="center"/>
        <w:rPr>
          <w:rFonts w:ascii="Times New Roman" w:eastAsia="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74"/>
        <w:gridCol w:w="1458"/>
        <w:gridCol w:w="2322"/>
        <w:gridCol w:w="1789"/>
      </w:tblGrid>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 xml:space="preserve">№ </w:t>
            </w:r>
            <w:proofErr w:type="gramStart"/>
            <w:r w:rsidRPr="006005EA">
              <w:rPr>
                <w:rFonts w:ascii="Times New Roman" w:eastAsia="Times New Roman" w:hAnsi="Times New Roman" w:cs="Times New Roman"/>
                <w:sz w:val="24"/>
                <w:szCs w:val="24"/>
              </w:rPr>
              <w:t>п</w:t>
            </w:r>
            <w:proofErr w:type="gramEnd"/>
            <w:r w:rsidRPr="006005EA">
              <w:rPr>
                <w:rFonts w:ascii="Times New Roman" w:eastAsia="Times New Roman" w:hAnsi="Times New Roman" w:cs="Times New Roman"/>
                <w:sz w:val="24"/>
                <w:szCs w:val="24"/>
              </w:rPr>
              <w:t>/п</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тема</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сроки</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ФИО</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должность</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«Особенности обучения второму иностранному языку» (очно-дистанционно)</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14.09.2020- 29.09.2020</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Потапенко Людмила Егоровна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иностранного языка</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«Методика обучения написанию сочинения, в том числе итогового»</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05.10.2020-14.10.2020</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Филиппова Татьяна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русского языка и литературы</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3</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«Менеджмент в образовании»</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09.11.2020-25.11.2020</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Рахманова Евгения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Директор ОО</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4</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Управление школой 2020+: реализация ФГОС и предметных концепций</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16.11.2020-30.11.2020</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Рахманова Евгения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Директор ОО</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5</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Управление школой 2020+: реализация ФГОС и предметных концепций</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16.11.2020-30.11.2020</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Поленогова</w:t>
            </w:r>
            <w:proofErr w:type="spellEnd"/>
            <w:r w:rsidRPr="006005EA">
              <w:rPr>
                <w:rFonts w:ascii="Times New Roman" w:eastAsia="Times New Roman" w:hAnsi="Times New Roman" w:cs="Times New Roman"/>
                <w:sz w:val="24"/>
                <w:szCs w:val="24"/>
              </w:rPr>
              <w:t xml:space="preserve"> Ирина Константиновна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Зам</w:t>
            </w:r>
            <w:proofErr w:type="gramStart"/>
            <w:r w:rsidRPr="006005EA">
              <w:rPr>
                <w:rFonts w:ascii="Times New Roman" w:eastAsia="Times New Roman" w:hAnsi="Times New Roman" w:cs="Times New Roman"/>
                <w:sz w:val="24"/>
                <w:szCs w:val="24"/>
              </w:rPr>
              <w:t>.д</w:t>
            </w:r>
            <w:proofErr w:type="gramEnd"/>
            <w:r w:rsidRPr="006005EA">
              <w:rPr>
                <w:rFonts w:ascii="Times New Roman" w:eastAsia="Times New Roman" w:hAnsi="Times New Roman" w:cs="Times New Roman"/>
                <w:sz w:val="24"/>
                <w:szCs w:val="24"/>
              </w:rPr>
              <w:t>иректора</w:t>
            </w:r>
            <w:proofErr w:type="spellEnd"/>
            <w:r w:rsidRPr="006005EA">
              <w:rPr>
                <w:rFonts w:ascii="Times New Roman" w:eastAsia="Times New Roman" w:hAnsi="Times New Roman" w:cs="Times New Roman"/>
                <w:sz w:val="24"/>
                <w:szCs w:val="24"/>
              </w:rPr>
              <w:t xml:space="preserve"> по УВР</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6</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gramStart"/>
            <w:r w:rsidRPr="006005EA">
              <w:rPr>
                <w:rFonts w:ascii="Times New Roman" w:eastAsia="Times New Roman" w:hAnsi="Times New Roman" w:cs="Times New Roman"/>
                <w:sz w:val="24"/>
                <w:szCs w:val="24"/>
              </w:rPr>
              <w:t>Организация работы с обучающимися с ограниченными возможностями здоровья (ОВЗ) в соответствии с ФГОС»</w:t>
            </w:r>
            <w:proofErr w:type="gramEnd"/>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10.12.2020-30.12.2020</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Богданова Светлана Георгиевна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7</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gramStart"/>
            <w:r w:rsidRPr="006005EA">
              <w:rPr>
                <w:rFonts w:ascii="Times New Roman" w:eastAsia="Times New Roman" w:hAnsi="Times New Roman" w:cs="Times New Roman"/>
                <w:sz w:val="24"/>
                <w:szCs w:val="24"/>
              </w:rPr>
              <w:t>Организация работы с обучающимися с ограниченными возможностями здоровья (ОВЗ) в соответствии с ФГОС»</w:t>
            </w:r>
            <w:proofErr w:type="gramEnd"/>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11.12.2020-30.12.2020</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Аржеварова</w:t>
            </w:r>
            <w:proofErr w:type="spellEnd"/>
            <w:r w:rsidRPr="006005EA">
              <w:rPr>
                <w:rFonts w:ascii="Times New Roman" w:eastAsia="Times New Roman" w:hAnsi="Times New Roman" w:cs="Times New Roman"/>
                <w:sz w:val="24"/>
                <w:szCs w:val="24"/>
              </w:rPr>
              <w:t xml:space="preserve"> Людмила Ивановна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географии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8</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gramStart"/>
            <w:r w:rsidRPr="006005EA">
              <w:rPr>
                <w:rFonts w:ascii="Times New Roman" w:eastAsia="Times New Roman" w:hAnsi="Times New Roman" w:cs="Times New Roman"/>
                <w:sz w:val="24"/>
                <w:szCs w:val="24"/>
              </w:rPr>
              <w:t>Организация работы с обучающимися с ограниченными возможностями здоровья (ОВЗ) в соответствии с ФГОС»</w:t>
            </w:r>
            <w:proofErr w:type="gramEnd"/>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15.12.2020-30.12.2020</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Курьянова Светлана Георгиевна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физической культуры</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9</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«Работа классного руководителя по организации взаимодействия семьи и школы»</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15.02.2021-03.03.2021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Богданова Светлана Дмитриевна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10</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«Работа классного руководителя по организации взаимодействия семьи и школы»</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29.01.2021-10.03.2021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Глушкова Нина Алексеевна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русского языка и литературы</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11</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«Работа классного руководителя по организации взаимодействия семьи и школы»</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15.02.2021-17.03.2021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Кузьмич Татьяна Викторовна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12</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«Работа классного руководителя по организации взаимодействия семьи и школы»</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15.03.2021-31.03.2021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Дугина Наталья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13</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«Деятельность классного руководителя по реализации программы воспитания в образовательной организации»</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28.02.2021-07.04.2021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Черникова Юлия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 xml:space="preserve"> 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14</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«Деятельность классного руководителя по реализации программы воспитания в образовательной организации»</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25.03.2021-21.04.2021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Филиппова Татьяна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русского языка и литературы</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lastRenderedPageBreak/>
              <w:t>15</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«Деятельность классного руководителя по реализации программы воспитания в образовательной организации»</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25.03.2021-21.04.2021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Миронова Татьяна Анатольевна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биологии и химии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16</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«Деятельность классного руководителя по реализации программы воспитания в образовательной организации»</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30.03.2021-21.04.2021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Гончарова Елена Викторовна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музыки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17</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«Деятельность классного руководителя по реализации программы воспитания в образовательной организации»</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25.03.2021-21.04.2021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Готфрид Марина Владимировна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Педагог организатор</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18</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«Деятельность классного руководителя по реализации программы воспитания в образовательной организации»</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25.03.2021-21.04.2021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Курьянова Светлана Георгиевна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физической культуры</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19</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«Система образовательной организации в начальном общем образовании в условиях реализации ФГОС»</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10.08.2020-21.04.2021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Зятькова</w:t>
            </w:r>
            <w:proofErr w:type="spellEnd"/>
            <w:r w:rsidRPr="006005EA">
              <w:rPr>
                <w:rFonts w:ascii="Times New Roman" w:eastAsia="Times New Roman" w:hAnsi="Times New Roman" w:cs="Times New Roman"/>
                <w:sz w:val="24"/>
                <w:szCs w:val="24"/>
              </w:rPr>
              <w:t xml:space="preserve"> Елена Ивановна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20</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«Навыки оказания первой помощи в образовательных организациях»</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21.05.2021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Рахманов Владимир Александрович</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физики и информатики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21</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 xml:space="preserve">«Профилактика гриппа и острых респираторных вирусных инфекций, в том числе новой </w:t>
            </w:r>
            <w:proofErr w:type="spellStart"/>
            <w:r w:rsidRPr="006005EA">
              <w:rPr>
                <w:rFonts w:ascii="Times New Roman" w:eastAsia="Times New Roman" w:hAnsi="Times New Roman" w:cs="Times New Roman"/>
                <w:sz w:val="24"/>
                <w:szCs w:val="24"/>
              </w:rPr>
              <w:t>коронавирусной</w:t>
            </w:r>
            <w:proofErr w:type="spellEnd"/>
            <w:r w:rsidRPr="006005EA">
              <w:rPr>
                <w:rFonts w:ascii="Times New Roman" w:eastAsia="Times New Roman" w:hAnsi="Times New Roman" w:cs="Times New Roman"/>
                <w:sz w:val="24"/>
                <w:szCs w:val="24"/>
              </w:rPr>
              <w:t xml:space="preserve"> инфекции (</w:t>
            </w:r>
            <w:r w:rsidRPr="006005EA">
              <w:rPr>
                <w:rFonts w:ascii="Times New Roman" w:eastAsia="Times New Roman" w:hAnsi="Times New Roman" w:cs="Times New Roman"/>
                <w:sz w:val="24"/>
                <w:szCs w:val="24"/>
                <w:lang w:val="en-US"/>
              </w:rPr>
              <w:t>COVID</w:t>
            </w:r>
            <w:r w:rsidRPr="006005EA">
              <w:rPr>
                <w:rFonts w:ascii="Times New Roman" w:eastAsia="Times New Roman" w:hAnsi="Times New Roman" w:cs="Times New Roman"/>
                <w:sz w:val="24"/>
                <w:szCs w:val="24"/>
              </w:rPr>
              <w:t>-19)</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21.05.2021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Рахманов Владимир Александрович</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физики и информатики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22</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«Деятельность классного руководителя по реализации программы воспитания в образовательной организации»</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26.03.2021-21.04.2021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Детков Денис Александрович</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физической культуры</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23</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«Деятельность классного руководителя по реализации программы воспитания в образовательной организации»</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25.03.2021-21.04.2021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Аржеварова</w:t>
            </w:r>
            <w:proofErr w:type="spellEnd"/>
            <w:r w:rsidRPr="006005EA">
              <w:rPr>
                <w:rFonts w:ascii="Times New Roman" w:eastAsia="Times New Roman" w:hAnsi="Times New Roman" w:cs="Times New Roman"/>
                <w:sz w:val="24"/>
                <w:szCs w:val="24"/>
              </w:rPr>
              <w:t xml:space="preserve"> Людмила Ивановна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географии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24</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02.07.2020-30.11.2020</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Рахманов Владимир Александрович</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физики и информатики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25</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«Навыки оказания первой помощи в образовательных организациях»</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17.08.2021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Поленогова</w:t>
            </w:r>
            <w:proofErr w:type="spellEnd"/>
            <w:r w:rsidRPr="006005EA">
              <w:rPr>
                <w:rFonts w:ascii="Times New Roman" w:eastAsia="Times New Roman" w:hAnsi="Times New Roman" w:cs="Times New Roman"/>
                <w:sz w:val="24"/>
                <w:szCs w:val="24"/>
              </w:rPr>
              <w:t xml:space="preserve"> Ирина Константиновна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математики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26</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«Навыки оказания первой помощи в образовательных организациях»</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12.08.2021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Кузьмич Татьяна Викторовна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27</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«Навыки оказания первой помощи в образовательных организациях»</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12.08.2021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Глушкова Нина Алексеевна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русского языка и литературы</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28</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«Навыки оказания первой помощи в образовательных организациях»</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11.08.2021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Гончарова Елена Викторовна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музыки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lastRenderedPageBreak/>
              <w:t>29</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«Навыки оказания первой помощи в образовательных организациях»</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29.06.2021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Филиппова Татьяна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русского языка и литературы</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30</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«Навыки оказания первой помощи в образовательных организациях»</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11.08.2021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Миронова Татьяна Анатольевна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биологии и химии</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31</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«Навыки оказания первой помощи в образовательных организациях»</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25.06.2021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Готфрид Марина Владимировна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Педагог-организатор</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32</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«Методика преподавания музыки в общеобразовательной организации»</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20.04.2021-19.05.2021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proofErr w:type="spellStart"/>
            <w:r w:rsidRPr="006005EA">
              <w:rPr>
                <w:rFonts w:ascii="Times New Roman" w:eastAsia="Times New Roman" w:hAnsi="Times New Roman" w:cs="Times New Roman"/>
                <w:sz w:val="24"/>
                <w:szCs w:val="24"/>
              </w:rPr>
              <w:t>Зятькова</w:t>
            </w:r>
            <w:proofErr w:type="spellEnd"/>
            <w:r w:rsidRPr="006005EA">
              <w:rPr>
                <w:rFonts w:ascii="Times New Roman" w:eastAsia="Times New Roman" w:hAnsi="Times New Roman" w:cs="Times New Roman"/>
                <w:sz w:val="24"/>
                <w:szCs w:val="24"/>
              </w:rPr>
              <w:t xml:space="preserve"> Елена Ивановна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начальных классов</w:t>
            </w:r>
          </w:p>
        </w:tc>
      </w:tr>
      <w:tr w:rsidR="006005EA" w:rsidRPr="006005EA" w:rsidTr="006005EA">
        <w:tc>
          <w:tcPr>
            <w:tcW w:w="646"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33</w:t>
            </w:r>
          </w:p>
        </w:tc>
        <w:tc>
          <w:tcPr>
            <w:tcW w:w="3674"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(русский язык)</w:t>
            </w:r>
          </w:p>
        </w:tc>
        <w:tc>
          <w:tcPr>
            <w:tcW w:w="1458"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15.03.2021-27.04.2021</w:t>
            </w:r>
          </w:p>
        </w:tc>
        <w:tc>
          <w:tcPr>
            <w:tcW w:w="2322"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Филиппова Татьяна Александровна</w:t>
            </w:r>
          </w:p>
        </w:tc>
        <w:tc>
          <w:tcPr>
            <w:tcW w:w="1789" w:type="dxa"/>
            <w:shd w:val="clear" w:color="auto" w:fill="auto"/>
          </w:tcPr>
          <w:p w:rsidR="006005EA" w:rsidRPr="006005EA" w:rsidRDefault="006005EA" w:rsidP="006005EA">
            <w:pPr>
              <w:spacing w:after="0" w:line="240" w:lineRule="auto"/>
              <w:rPr>
                <w:rFonts w:ascii="Times New Roman" w:eastAsia="Times New Roman" w:hAnsi="Times New Roman" w:cs="Times New Roman"/>
                <w:sz w:val="24"/>
                <w:szCs w:val="24"/>
              </w:rPr>
            </w:pPr>
            <w:r w:rsidRPr="006005EA">
              <w:rPr>
                <w:rFonts w:ascii="Times New Roman" w:eastAsia="Times New Roman" w:hAnsi="Times New Roman" w:cs="Times New Roman"/>
                <w:sz w:val="24"/>
                <w:szCs w:val="24"/>
              </w:rPr>
              <w:t>Учитель русского языка и литературы</w:t>
            </w:r>
          </w:p>
        </w:tc>
      </w:tr>
    </w:tbl>
    <w:p w:rsidR="003F0B25" w:rsidRDefault="003F0B25" w:rsidP="00072727">
      <w:pPr>
        <w:pStyle w:val="Default"/>
        <w:ind w:right="701" w:firstLine="567"/>
        <w:jc w:val="center"/>
        <w:rPr>
          <w:b/>
          <w:bCs/>
        </w:rPr>
      </w:pPr>
    </w:p>
    <w:p w:rsidR="00072727" w:rsidRDefault="00072727" w:rsidP="00072727">
      <w:pPr>
        <w:pStyle w:val="Default"/>
        <w:ind w:right="701" w:firstLine="567"/>
        <w:jc w:val="center"/>
        <w:rPr>
          <w:rFonts w:eastAsia="Calibri"/>
          <w:b/>
          <w:color w:val="auto"/>
          <w:u w:val="single"/>
          <w:lang w:eastAsia="en-US"/>
        </w:rPr>
      </w:pPr>
      <w:r w:rsidRPr="00565CCD">
        <w:rPr>
          <w:rFonts w:eastAsia="Calibri"/>
          <w:b/>
          <w:color w:val="auto"/>
          <w:u w:val="single"/>
          <w:lang w:val="en-US" w:eastAsia="en-US"/>
        </w:rPr>
        <w:t>V</w:t>
      </w:r>
      <w:r w:rsidRPr="00565CCD">
        <w:rPr>
          <w:rFonts w:eastAsia="Calibri"/>
          <w:b/>
          <w:color w:val="auto"/>
          <w:u w:val="single"/>
          <w:lang w:eastAsia="en-US"/>
        </w:rPr>
        <w:t>. Оценка учебно-методического и информационного обеспечения</w:t>
      </w:r>
    </w:p>
    <w:p w:rsidR="00072727" w:rsidRPr="00565CCD" w:rsidRDefault="00072727" w:rsidP="00072727">
      <w:pPr>
        <w:pStyle w:val="Default"/>
        <w:ind w:right="701" w:firstLine="567"/>
        <w:jc w:val="center"/>
        <w:rPr>
          <w:b/>
          <w:bCs/>
          <w:u w:val="single"/>
        </w:rPr>
      </w:pPr>
    </w:p>
    <w:tbl>
      <w:tblPr>
        <w:tblW w:w="10189"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4"/>
        <w:gridCol w:w="3126"/>
        <w:gridCol w:w="3419"/>
      </w:tblGrid>
      <w:tr w:rsidR="00072727" w:rsidRPr="00DB3E42" w:rsidTr="00DC59D1">
        <w:trPr>
          <w:jc w:val="center"/>
        </w:trPr>
        <w:tc>
          <w:tcPr>
            <w:tcW w:w="364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Учебные предметы федерального компонента, предусмотренные учебным планом программы начального общего образования</w:t>
            </w:r>
          </w:p>
        </w:tc>
        <w:tc>
          <w:tcPr>
            <w:tcW w:w="312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Количество тем*, предусмотренных рабочей программой учебного предмета</w:t>
            </w:r>
          </w:p>
        </w:tc>
        <w:tc>
          <w:tcPr>
            <w:tcW w:w="3419"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Количество тем, обеспеченных  учебно-наглядными средствами обучения на уровне, достаточном** для освоения содержания образования</w:t>
            </w:r>
          </w:p>
        </w:tc>
      </w:tr>
      <w:tr w:rsidR="00072727" w:rsidRPr="00DB3E42" w:rsidTr="00DC59D1">
        <w:trPr>
          <w:jc w:val="center"/>
        </w:trPr>
        <w:tc>
          <w:tcPr>
            <w:tcW w:w="364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Русский язык</w:t>
            </w:r>
          </w:p>
        </w:tc>
        <w:tc>
          <w:tcPr>
            <w:tcW w:w="312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12</w:t>
            </w:r>
          </w:p>
        </w:tc>
        <w:tc>
          <w:tcPr>
            <w:tcW w:w="3419"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12</w:t>
            </w:r>
          </w:p>
        </w:tc>
      </w:tr>
      <w:tr w:rsidR="00072727" w:rsidRPr="00DB3E42" w:rsidTr="00DC59D1">
        <w:trPr>
          <w:jc w:val="center"/>
        </w:trPr>
        <w:tc>
          <w:tcPr>
            <w:tcW w:w="364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Литературное чтение</w:t>
            </w:r>
          </w:p>
        </w:tc>
        <w:tc>
          <w:tcPr>
            <w:tcW w:w="312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26</w:t>
            </w:r>
          </w:p>
        </w:tc>
        <w:tc>
          <w:tcPr>
            <w:tcW w:w="3419"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26</w:t>
            </w:r>
          </w:p>
        </w:tc>
      </w:tr>
      <w:tr w:rsidR="00072727" w:rsidRPr="00DB3E42" w:rsidTr="00DC59D1">
        <w:trPr>
          <w:jc w:val="center"/>
        </w:trPr>
        <w:tc>
          <w:tcPr>
            <w:tcW w:w="364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Математика</w:t>
            </w:r>
          </w:p>
        </w:tc>
        <w:tc>
          <w:tcPr>
            <w:tcW w:w="312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12</w:t>
            </w:r>
          </w:p>
        </w:tc>
        <w:tc>
          <w:tcPr>
            <w:tcW w:w="3419"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12</w:t>
            </w:r>
          </w:p>
        </w:tc>
      </w:tr>
      <w:tr w:rsidR="00072727" w:rsidRPr="00DB3E42" w:rsidTr="00DC59D1">
        <w:trPr>
          <w:jc w:val="center"/>
        </w:trPr>
        <w:tc>
          <w:tcPr>
            <w:tcW w:w="364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Окружающий мир</w:t>
            </w:r>
          </w:p>
        </w:tc>
        <w:tc>
          <w:tcPr>
            <w:tcW w:w="312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22</w:t>
            </w:r>
          </w:p>
        </w:tc>
        <w:tc>
          <w:tcPr>
            <w:tcW w:w="3419"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22</w:t>
            </w:r>
          </w:p>
        </w:tc>
      </w:tr>
      <w:tr w:rsidR="00072727" w:rsidRPr="00DB3E42" w:rsidTr="00DC59D1">
        <w:trPr>
          <w:jc w:val="center"/>
        </w:trPr>
        <w:tc>
          <w:tcPr>
            <w:tcW w:w="364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Искусство (Музыка)</w:t>
            </w:r>
          </w:p>
        </w:tc>
        <w:tc>
          <w:tcPr>
            <w:tcW w:w="312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9</w:t>
            </w:r>
          </w:p>
        </w:tc>
        <w:tc>
          <w:tcPr>
            <w:tcW w:w="3419"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9</w:t>
            </w:r>
          </w:p>
        </w:tc>
      </w:tr>
      <w:tr w:rsidR="00072727" w:rsidRPr="00DB3E42" w:rsidTr="00DC59D1">
        <w:trPr>
          <w:jc w:val="center"/>
        </w:trPr>
        <w:tc>
          <w:tcPr>
            <w:tcW w:w="364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Искусство (</w:t>
            </w:r>
            <w:proofErr w:type="gramStart"/>
            <w:r w:rsidRPr="00DB3E42">
              <w:rPr>
                <w:rFonts w:ascii="Times New Roman" w:hAnsi="Times New Roman" w:cs="Times New Roman"/>
                <w:sz w:val="24"/>
                <w:szCs w:val="24"/>
              </w:rPr>
              <w:t>ИЗО</w:t>
            </w:r>
            <w:proofErr w:type="gramEnd"/>
            <w:r w:rsidRPr="00DB3E42">
              <w:rPr>
                <w:rFonts w:ascii="Times New Roman" w:hAnsi="Times New Roman" w:cs="Times New Roman"/>
                <w:sz w:val="24"/>
                <w:szCs w:val="24"/>
              </w:rPr>
              <w:t>)</w:t>
            </w:r>
          </w:p>
        </w:tc>
        <w:tc>
          <w:tcPr>
            <w:tcW w:w="312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16</w:t>
            </w:r>
          </w:p>
        </w:tc>
        <w:tc>
          <w:tcPr>
            <w:tcW w:w="3419"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16</w:t>
            </w:r>
          </w:p>
        </w:tc>
      </w:tr>
      <w:tr w:rsidR="00072727" w:rsidRPr="00DB3E42" w:rsidTr="00DC59D1">
        <w:trPr>
          <w:jc w:val="center"/>
        </w:trPr>
        <w:tc>
          <w:tcPr>
            <w:tcW w:w="364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Физическая культура</w:t>
            </w:r>
          </w:p>
        </w:tc>
        <w:tc>
          <w:tcPr>
            <w:tcW w:w="312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4</w:t>
            </w:r>
          </w:p>
        </w:tc>
        <w:tc>
          <w:tcPr>
            <w:tcW w:w="3419"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4</w:t>
            </w:r>
          </w:p>
        </w:tc>
      </w:tr>
      <w:tr w:rsidR="00072727" w:rsidRPr="00DB3E42" w:rsidTr="00DC59D1">
        <w:trPr>
          <w:jc w:val="center"/>
        </w:trPr>
        <w:tc>
          <w:tcPr>
            <w:tcW w:w="364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Технология</w:t>
            </w:r>
          </w:p>
        </w:tc>
        <w:tc>
          <w:tcPr>
            <w:tcW w:w="312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6</w:t>
            </w:r>
          </w:p>
        </w:tc>
        <w:tc>
          <w:tcPr>
            <w:tcW w:w="3419"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6</w:t>
            </w:r>
          </w:p>
        </w:tc>
      </w:tr>
    </w:tbl>
    <w:p w:rsidR="00072727" w:rsidRPr="00DB3E42" w:rsidRDefault="00072727" w:rsidP="00072727">
      <w:pPr>
        <w:spacing w:after="0" w:line="240" w:lineRule="auto"/>
        <w:ind w:right="701" w:firstLine="567"/>
        <w:rPr>
          <w:rFonts w:ascii="Times New Roman" w:hAnsi="Times New Roman" w:cs="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3"/>
        <w:gridCol w:w="3127"/>
        <w:gridCol w:w="3119"/>
      </w:tblGrid>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Учебные предметы федерального компонента, предусмотренные учебным планом программы основного общего образования </w:t>
            </w:r>
          </w:p>
        </w:tc>
        <w:tc>
          <w:tcPr>
            <w:tcW w:w="3155"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Количество тем*, предусмотренных рабочей программой учебного предмета</w:t>
            </w:r>
          </w:p>
        </w:tc>
        <w:tc>
          <w:tcPr>
            <w:tcW w:w="3155"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Количество тем, обеспеченных  учебно-наглядными средствами обучения на уровне, достаточном** для освоения содержания образования</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Русский язык</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27</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27</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Литература</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31</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31</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Иностранный язык</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53</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53</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Математика</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42</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42</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Информатика и ИКТ</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9</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9</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История</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73</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70</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lang w:val="en-US"/>
              </w:rPr>
            </w:pPr>
            <w:r w:rsidRPr="00DB3E42">
              <w:rPr>
                <w:rFonts w:ascii="Times New Roman" w:hAnsi="Times New Roman" w:cs="Times New Roman"/>
                <w:sz w:val="24"/>
                <w:szCs w:val="24"/>
              </w:rPr>
              <w:t xml:space="preserve">Обществознание </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17</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17</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География</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40</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40</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Природоведение</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3</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3</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lastRenderedPageBreak/>
              <w:t>Биология</w:t>
            </w:r>
          </w:p>
        </w:tc>
        <w:tc>
          <w:tcPr>
            <w:tcW w:w="3155"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41</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38</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Физика</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26</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26</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Химия</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10</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10</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Искусство (Музыка)</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15</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15</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Искусство (</w:t>
            </w:r>
            <w:proofErr w:type="gramStart"/>
            <w:r w:rsidRPr="00DB3E42">
              <w:rPr>
                <w:rFonts w:ascii="Times New Roman" w:hAnsi="Times New Roman" w:cs="Times New Roman"/>
                <w:sz w:val="24"/>
                <w:szCs w:val="24"/>
              </w:rPr>
              <w:t>ИЗО</w:t>
            </w:r>
            <w:proofErr w:type="gramEnd"/>
            <w:r w:rsidRPr="00DB3E42">
              <w:rPr>
                <w:rFonts w:ascii="Times New Roman" w:hAnsi="Times New Roman" w:cs="Times New Roman"/>
                <w:sz w:val="24"/>
                <w:szCs w:val="24"/>
              </w:rPr>
              <w:t>)</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20</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20</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Физическая культура</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Технология</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24</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24</w:t>
            </w:r>
          </w:p>
        </w:tc>
      </w:tr>
      <w:tr w:rsidR="00072727" w:rsidRPr="00DB3E42" w:rsidTr="006532D7">
        <w:tc>
          <w:tcPr>
            <w:tcW w:w="368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ОБЖ</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14</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14</w:t>
            </w:r>
          </w:p>
        </w:tc>
      </w:tr>
    </w:tbl>
    <w:p w:rsidR="00072727" w:rsidRPr="00DB3E42" w:rsidRDefault="00072727" w:rsidP="00072727">
      <w:pPr>
        <w:spacing w:after="0" w:line="240" w:lineRule="auto"/>
        <w:rPr>
          <w:rFonts w:ascii="Times New Roman" w:hAnsi="Times New Roman" w:cs="Times New Roman"/>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4"/>
        <w:gridCol w:w="3155"/>
        <w:gridCol w:w="3614"/>
      </w:tblGrid>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Учебные предметы федерального компонента, предусмотренные учебным планом программы среднего (полного) общего образования </w:t>
            </w:r>
          </w:p>
        </w:tc>
        <w:tc>
          <w:tcPr>
            <w:tcW w:w="3155"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Количество тем*, предусмотренных рабочей программой учебного предмета</w:t>
            </w:r>
          </w:p>
        </w:tc>
        <w:tc>
          <w:tcPr>
            <w:tcW w:w="361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Количество тем, обеспеченных  учебно-наглядными средствами обучения на уровне, достаточном** для освоения содержания образования</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Русский язык</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9</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9</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Литература</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8</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8</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Иностранный язык</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18</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18</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Математика</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18</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18</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История</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19</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18</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Обществознание (включая экономику и право)</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12</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12</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география</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11</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11</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физика</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12</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12</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химия</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11</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11</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биология</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8</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7</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Информатика и ИКТ</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7</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7</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Искусство (МХК)</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7</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7</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технология</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11</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11</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Физическая культура</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ОБЖ</w:t>
            </w:r>
          </w:p>
        </w:tc>
        <w:tc>
          <w:tcPr>
            <w:tcW w:w="3155"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c>
          <w:tcPr>
            <w:tcW w:w="3614"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r>
    </w:tbl>
    <w:p w:rsidR="00072727" w:rsidRPr="00DB3E42" w:rsidRDefault="00072727" w:rsidP="00072727">
      <w:pPr>
        <w:pStyle w:val="ae"/>
        <w:jc w:val="center"/>
        <w:rPr>
          <w:rFonts w:ascii="Times New Roman" w:hAnsi="Times New Roman" w:cs="Times New Roman"/>
          <w:b/>
          <w:sz w:val="24"/>
          <w:szCs w:val="24"/>
        </w:rPr>
      </w:pPr>
    </w:p>
    <w:p w:rsidR="00072727" w:rsidRPr="00DB3E42" w:rsidRDefault="00072727" w:rsidP="00072727">
      <w:pPr>
        <w:pStyle w:val="ae"/>
        <w:jc w:val="center"/>
        <w:rPr>
          <w:rFonts w:ascii="Times New Roman" w:hAnsi="Times New Roman" w:cs="Times New Roman"/>
          <w:b/>
          <w:sz w:val="24"/>
          <w:szCs w:val="24"/>
        </w:rPr>
      </w:pPr>
      <w:r w:rsidRPr="00DB3E42">
        <w:rPr>
          <w:rFonts w:ascii="Times New Roman" w:hAnsi="Times New Roman" w:cs="Times New Roman"/>
          <w:b/>
          <w:sz w:val="24"/>
          <w:szCs w:val="24"/>
        </w:rPr>
        <w:t>Оснащенность образовательного процесса учебным оборудованием</w:t>
      </w:r>
    </w:p>
    <w:p w:rsidR="00072727" w:rsidRPr="00DB3E42" w:rsidRDefault="00072727" w:rsidP="00072727">
      <w:pPr>
        <w:pStyle w:val="ae"/>
        <w:jc w:val="center"/>
        <w:rPr>
          <w:rFonts w:ascii="Times New Roman" w:hAnsi="Times New Roman" w:cs="Times New Roman"/>
          <w:b/>
          <w:sz w:val="24"/>
          <w:szCs w:val="24"/>
        </w:rPr>
      </w:pPr>
      <w:r w:rsidRPr="00DB3E42">
        <w:rPr>
          <w:rFonts w:ascii="Times New Roman" w:hAnsi="Times New Roman" w:cs="Times New Roman"/>
          <w:b/>
          <w:sz w:val="24"/>
          <w:szCs w:val="24"/>
        </w:rPr>
        <w:t>для выполнения практических видов занятий</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4"/>
        <w:gridCol w:w="2766"/>
        <w:gridCol w:w="4003"/>
      </w:tblGrid>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Учебные предметы федерального компонента, предусмотренные учебным планом программы начального общего образования </w:t>
            </w:r>
          </w:p>
        </w:tc>
        <w:tc>
          <w:tcPr>
            <w:tcW w:w="276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Количество тем*, предусмотренных рабочей программой учебного предмета</w:t>
            </w:r>
          </w:p>
        </w:tc>
        <w:tc>
          <w:tcPr>
            <w:tcW w:w="4003" w:type="dxa"/>
          </w:tcPr>
          <w:p w:rsidR="00072727" w:rsidRPr="00DB3E42" w:rsidRDefault="00072727" w:rsidP="006532D7">
            <w:pPr>
              <w:spacing w:after="0" w:line="240" w:lineRule="auto"/>
              <w:rPr>
                <w:rFonts w:ascii="Times New Roman" w:hAnsi="Times New Roman" w:cs="Times New Roman"/>
                <w:sz w:val="24"/>
                <w:szCs w:val="24"/>
              </w:rPr>
            </w:pPr>
            <w:proofErr w:type="gramStart"/>
            <w:r w:rsidRPr="00DB3E42">
              <w:rPr>
                <w:rFonts w:ascii="Times New Roman" w:hAnsi="Times New Roman" w:cs="Times New Roman"/>
                <w:sz w:val="24"/>
                <w:szCs w:val="24"/>
              </w:rPr>
              <w:t xml:space="preserve">Количество тем, обеспеченных  учебным </w:t>
            </w:r>
            <w:proofErr w:type="spellStart"/>
            <w:r w:rsidRPr="00DB3E42">
              <w:rPr>
                <w:rFonts w:ascii="Times New Roman" w:hAnsi="Times New Roman" w:cs="Times New Roman"/>
                <w:sz w:val="24"/>
                <w:szCs w:val="24"/>
              </w:rPr>
              <w:t>оборудованиемдля</w:t>
            </w:r>
            <w:proofErr w:type="spellEnd"/>
            <w:r w:rsidRPr="00DB3E42">
              <w:rPr>
                <w:rFonts w:ascii="Times New Roman" w:hAnsi="Times New Roman" w:cs="Times New Roman"/>
                <w:sz w:val="24"/>
                <w:szCs w:val="24"/>
              </w:rPr>
              <w:t xml:space="preserve"> выполнения практических видов занятий на уровне, достаточном** для освоения содержания образования</w:t>
            </w:r>
            <w:proofErr w:type="gramEnd"/>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Технология</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7</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7</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Физическая культура</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4</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4</w:t>
            </w:r>
          </w:p>
        </w:tc>
      </w:tr>
    </w:tbl>
    <w:p w:rsidR="00072727" w:rsidRPr="00DB3E42" w:rsidRDefault="00072727" w:rsidP="00072727">
      <w:pPr>
        <w:spacing w:after="0" w:line="240" w:lineRule="auto"/>
        <w:jc w:val="both"/>
        <w:rPr>
          <w:rFonts w:ascii="Times New Roman" w:hAnsi="Times New Roman" w:cs="Times New Roman"/>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4"/>
        <w:gridCol w:w="2766"/>
        <w:gridCol w:w="4003"/>
      </w:tblGrid>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Учебные предметы федерального компонента, предусмотренные учебным планом программы основного общего образования </w:t>
            </w:r>
          </w:p>
        </w:tc>
        <w:tc>
          <w:tcPr>
            <w:tcW w:w="276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Количество тем*, предусмотренных рабочей программой учебного предмета</w:t>
            </w:r>
          </w:p>
        </w:tc>
        <w:tc>
          <w:tcPr>
            <w:tcW w:w="4003"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Количество тем, обеспеченных  учебным оборудованием для выполнения практических видов занятий на уровне, достаточном** для освоения содержания образования</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Физика</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26</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26</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Химия</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6</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6</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Технология</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19</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19</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Биология</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27</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27</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Физическая культура</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r>
    </w:tbl>
    <w:p w:rsidR="00072727" w:rsidRPr="00DB3E42" w:rsidRDefault="00072727" w:rsidP="00072727">
      <w:pPr>
        <w:spacing w:after="0" w:line="240" w:lineRule="auto"/>
        <w:jc w:val="both"/>
        <w:rPr>
          <w:rFonts w:ascii="Times New Roman" w:hAnsi="Times New Roman" w:cs="Times New Roman"/>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4"/>
        <w:gridCol w:w="2766"/>
        <w:gridCol w:w="4003"/>
      </w:tblGrid>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lastRenderedPageBreak/>
              <w:t>Учебные предметы федерального компонента, предусмотренные учебным планом программы среднего (полного) общего образования</w:t>
            </w:r>
          </w:p>
        </w:tc>
        <w:tc>
          <w:tcPr>
            <w:tcW w:w="2766"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Количество тем*, предусмотренных рабочей программой учебного предмета</w:t>
            </w:r>
          </w:p>
        </w:tc>
        <w:tc>
          <w:tcPr>
            <w:tcW w:w="4003" w:type="dxa"/>
          </w:tcPr>
          <w:p w:rsidR="00072727" w:rsidRPr="00DB3E42" w:rsidRDefault="00072727" w:rsidP="006532D7">
            <w:pPr>
              <w:spacing w:after="0" w:line="240" w:lineRule="auto"/>
              <w:rPr>
                <w:rFonts w:ascii="Times New Roman" w:hAnsi="Times New Roman" w:cs="Times New Roman"/>
                <w:sz w:val="24"/>
                <w:szCs w:val="24"/>
              </w:rPr>
            </w:pPr>
            <w:proofErr w:type="gramStart"/>
            <w:r w:rsidRPr="00DB3E42">
              <w:rPr>
                <w:rFonts w:ascii="Times New Roman" w:hAnsi="Times New Roman" w:cs="Times New Roman"/>
                <w:sz w:val="24"/>
                <w:szCs w:val="24"/>
              </w:rPr>
              <w:t xml:space="preserve">Количество тем, обеспеченных  учебным </w:t>
            </w:r>
            <w:proofErr w:type="spellStart"/>
            <w:r w:rsidRPr="00DB3E42">
              <w:rPr>
                <w:rFonts w:ascii="Times New Roman" w:hAnsi="Times New Roman" w:cs="Times New Roman"/>
                <w:sz w:val="24"/>
                <w:szCs w:val="24"/>
              </w:rPr>
              <w:t>оборудованиемдля</w:t>
            </w:r>
            <w:proofErr w:type="spellEnd"/>
            <w:r w:rsidRPr="00DB3E42">
              <w:rPr>
                <w:rFonts w:ascii="Times New Roman" w:hAnsi="Times New Roman" w:cs="Times New Roman"/>
                <w:sz w:val="24"/>
                <w:szCs w:val="24"/>
              </w:rPr>
              <w:t xml:space="preserve"> выполнения практических видов занятий на уровне, достаточном** для освоения содержания образования</w:t>
            </w:r>
            <w:proofErr w:type="gramEnd"/>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Физика</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12</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12</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Химия</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9</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9</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Биология</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Технология</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r>
      <w:tr w:rsidR="00072727" w:rsidRPr="00DB3E42" w:rsidTr="00DC59D1">
        <w:tc>
          <w:tcPr>
            <w:tcW w:w="3154" w:type="dxa"/>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Физическая культура</w:t>
            </w:r>
          </w:p>
        </w:tc>
        <w:tc>
          <w:tcPr>
            <w:tcW w:w="2766"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c>
          <w:tcPr>
            <w:tcW w:w="4003" w:type="dxa"/>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5</w:t>
            </w:r>
          </w:p>
        </w:tc>
      </w:tr>
    </w:tbl>
    <w:p w:rsidR="00072727" w:rsidRPr="00DB3E42" w:rsidRDefault="00072727" w:rsidP="00072727">
      <w:pPr>
        <w:spacing w:after="0" w:line="240" w:lineRule="auto"/>
        <w:jc w:val="both"/>
        <w:rPr>
          <w:rFonts w:ascii="Times New Roman" w:hAnsi="Times New Roman" w:cs="Times New Roman"/>
          <w:sz w:val="24"/>
          <w:szCs w:val="24"/>
        </w:rPr>
      </w:pPr>
    </w:p>
    <w:p w:rsidR="00072727" w:rsidRPr="00DB3E42" w:rsidRDefault="00072727" w:rsidP="00072727">
      <w:pPr>
        <w:spacing w:after="0" w:line="240" w:lineRule="auto"/>
        <w:jc w:val="center"/>
        <w:rPr>
          <w:rFonts w:ascii="Times New Roman" w:hAnsi="Times New Roman" w:cs="Times New Roman"/>
          <w:b/>
          <w:sz w:val="24"/>
          <w:szCs w:val="24"/>
        </w:rPr>
      </w:pPr>
      <w:r w:rsidRPr="00DB3E42">
        <w:rPr>
          <w:rFonts w:ascii="Times New Roman" w:hAnsi="Times New Roman" w:cs="Times New Roman"/>
          <w:b/>
          <w:sz w:val="24"/>
          <w:szCs w:val="24"/>
        </w:rPr>
        <w:t>Показатели информатизации образовательного процесса</w:t>
      </w:r>
    </w:p>
    <w:tbl>
      <w:tblPr>
        <w:tblW w:w="9923" w:type="dxa"/>
        <w:tblInd w:w="250" w:type="dxa"/>
        <w:tblLayout w:type="fixed"/>
        <w:tblLook w:val="0000" w:firstRow="0" w:lastRow="0" w:firstColumn="0" w:lastColumn="0" w:noHBand="0" w:noVBand="0"/>
      </w:tblPr>
      <w:tblGrid>
        <w:gridCol w:w="6952"/>
        <w:gridCol w:w="2971"/>
      </w:tblGrid>
      <w:tr w:rsidR="00072727" w:rsidRPr="00DB3E42" w:rsidTr="00DC59D1">
        <w:tc>
          <w:tcPr>
            <w:tcW w:w="6952" w:type="dxa"/>
            <w:tcBorders>
              <w:top w:val="single" w:sz="4" w:space="0" w:color="000000"/>
              <w:left w:val="single" w:sz="4" w:space="0" w:color="000000"/>
              <w:bottom w:val="single" w:sz="4" w:space="0" w:color="000000"/>
            </w:tcBorders>
            <w:vAlign w:val="center"/>
          </w:tcPr>
          <w:p w:rsidR="00072727" w:rsidRPr="00DB3E42" w:rsidRDefault="00072727" w:rsidP="006532D7">
            <w:pPr>
              <w:pStyle w:val="ae"/>
              <w:rPr>
                <w:rFonts w:ascii="Times New Roman" w:hAnsi="Times New Roman" w:cs="Times New Roman"/>
                <w:b/>
                <w:sz w:val="24"/>
                <w:szCs w:val="24"/>
              </w:rPr>
            </w:pPr>
            <w:r w:rsidRPr="00DB3E42">
              <w:rPr>
                <w:rFonts w:ascii="Times New Roman" w:hAnsi="Times New Roman" w:cs="Times New Roman"/>
                <w:b/>
                <w:sz w:val="24"/>
                <w:szCs w:val="24"/>
              </w:rPr>
              <w:t>Наименование показателя</w:t>
            </w:r>
          </w:p>
        </w:tc>
        <w:tc>
          <w:tcPr>
            <w:tcW w:w="2971" w:type="dxa"/>
            <w:tcBorders>
              <w:top w:val="single" w:sz="4" w:space="0" w:color="000000"/>
              <w:left w:val="single" w:sz="4" w:space="0" w:color="000000"/>
              <w:bottom w:val="single" w:sz="4" w:space="0" w:color="000000"/>
              <w:right w:val="single" w:sz="4" w:space="0" w:color="000000"/>
            </w:tcBorders>
            <w:vAlign w:val="center"/>
          </w:tcPr>
          <w:p w:rsidR="00072727" w:rsidRPr="00DB3E42" w:rsidRDefault="00072727" w:rsidP="006532D7">
            <w:pPr>
              <w:pStyle w:val="ae"/>
              <w:rPr>
                <w:rFonts w:ascii="Times New Roman" w:hAnsi="Times New Roman" w:cs="Times New Roman"/>
                <w:b/>
                <w:sz w:val="24"/>
                <w:szCs w:val="24"/>
              </w:rPr>
            </w:pPr>
            <w:r w:rsidRPr="00DB3E42">
              <w:rPr>
                <w:rFonts w:ascii="Times New Roman" w:hAnsi="Times New Roman" w:cs="Times New Roman"/>
                <w:b/>
                <w:sz w:val="24"/>
                <w:szCs w:val="24"/>
              </w:rPr>
              <w:t>фактическое значение</w:t>
            </w:r>
          </w:p>
        </w:tc>
      </w:tr>
      <w:tr w:rsidR="00072727" w:rsidRPr="00DB3E42" w:rsidTr="00DC59D1">
        <w:trPr>
          <w:trHeight w:val="275"/>
        </w:trPr>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Количество компьютеров всего</w:t>
            </w:r>
          </w:p>
        </w:tc>
        <w:tc>
          <w:tcPr>
            <w:tcW w:w="2971" w:type="dxa"/>
            <w:tcBorders>
              <w:left w:val="single" w:sz="4" w:space="0" w:color="000000"/>
              <w:bottom w:val="single" w:sz="4" w:space="0" w:color="000000"/>
              <w:right w:val="single" w:sz="4" w:space="0" w:color="000000"/>
            </w:tcBorders>
            <w:vAlign w:val="center"/>
          </w:tcPr>
          <w:p w:rsidR="00072727" w:rsidRPr="00137C97" w:rsidRDefault="00072727" w:rsidP="006532D7">
            <w:pPr>
              <w:pStyle w:val="ae"/>
              <w:jc w:val="center"/>
              <w:rPr>
                <w:rFonts w:ascii="Times New Roman" w:hAnsi="Times New Roman" w:cs="Times New Roman"/>
                <w:sz w:val="24"/>
                <w:szCs w:val="24"/>
              </w:rPr>
            </w:pPr>
            <w:r w:rsidRPr="00137C97">
              <w:rPr>
                <w:rFonts w:ascii="Times New Roman" w:hAnsi="Times New Roman" w:cs="Times New Roman"/>
                <w:sz w:val="24"/>
                <w:szCs w:val="24"/>
              </w:rPr>
              <w:t>31</w:t>
            </w:r>
          </w:p>
        </w:tc>
      </w:tr>
      <w:tr w:rsidR="00072727" w:rsidRPr="00DB3E42" w:rsidTr="00DC59D1">
        <w:trPr>
          <w:trHeight w:val="275"/>
        </w:trPr>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Количество компьютеров, используемых в учебном процессе</w:t>
            </w:r>
          </w:p>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(кол-во обучающихся на 1 ПК)</w:t>
            </w:r>
          </w:p>
        </w:tc>
        <w:tc>
          <w:tcPr>
            <w:tcW w:w="2971" w:type="dxa"/>
            <w:tcBorders>
              <w:left w:val="single" w:sz="4" w:space="0" w:color="000000"/>
              <w:bottom w:val="single" w:sz="4" w:space="0" w:color="000000"/>
              <w:right w:val="single" w:sz="4" w:space="0" w:color="000000"/>
            </w:tcBorders>
            <w:vAlign w:val="center"/>
          </w:tcPr>
          <w:p w:rsidR="00072727" w:rsidRPr="00137C97" w:rsidRDefault="00072727" w:rsidP="006532D7">
            <w:pPr>
              <w:pStyle w:val="ae"/>
              <w:jc w:val="center"/>
              <w:rPr>
                <w:rFonts w:ascii="Times New Roman" w:hAnsi="Times New Roman" w:cs="Times New Roman"/>
                <w:sz w:val="24"/>
                <w:szCs w:val="24"/>
              </w:rPr>
            </w:pPr>
            <w:r>
              <w:rPr>
                <w:rFonts w:ascii="Times New Roman" w:hAnsi="Times New Roman" w:cs="Times New Roman"/>
                <w:sz w:val="24"/>
                <w:szCs w:val="24"/>
              </w:rPr>
              <w:t>23/5</w:t>
            </w:r>
          </w:p>
        </w:tc>
      </w:tr>
      <w:tr w:rsidR="00072727" w:rsidRPr="00DB3E42" w:rsidTr="00DC59D1">
        <w:trPr>
          <w:trHeight w:val="275"/>
        </w:trPr>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Количество компьютеров, используемых в воспитательном процессе</w:t>
            </w:r>
          </w:p>
        </w:tc>
        <w:tc>
          <w:tcPr>
            <w:tcW w:w="2971" w:type="dxa"/>
            <w:tcBorders>
              <w:left w:val="single" w:sz="4" w:space="0" w:color="000000"/>
              <w:bottom w:val="single" w:sz="4" w:space="0" w:color="000000"/>
              <w:right w:val="single" w:sz="4" w:space="0" w:color="000000"/>
            </w:tcBorders>
            <w:vAlign w:val="center"/>
          </w:tcPr>
          <w:p w:rsidR="00072727" w:rsidRPr="00137C97" w:rsidRDefault="00072727" w:rsidP="006532D7">
            <w:pPr>
              <w:pStyle w:val="ae"/>
              <w:jc w:val="center"/>
              <w:rPr>
                <w:rFonts w:ascii="Times New Roman" w:hAnsi="Times New Roman" w:cs="Times New Roman"/>
                <w:sz w:val="24"/>
                <w:szCs w:val="24"/>
              </w:rPr>
            </w:pPr>
            <w:r w:rsidRPr="00137C97">
              <w:rPr>
                <w:rFonts w:ascii="Times New Roman" w:hAnsi="Times New Roman" w:cs="Times New Roman"/>
                <w:sz w:val="24"/>
                <w:szCs w:val="24"/>
              </w:rPr>
              <w:t>3</w:t>
            </w:r>
          </w:p>
        </w:tc>
      </w:tr>
      <w:tr w:rsidR="00072727" w:rsidRPr="00DB3E42" w:rsidTr="00DC59D1">
        <w:trPr>
          <w:trHeight w:val="275"/>
        </w:trPr>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 xml:space="preserve">Количество компьютеров, с доступом к сети </w:t>
            </w:r>
            <w:r w:rsidRPr="00DB3E42">
              <w:rPr>
                <w:rFonts w:ascii="Times New Roman" w:hAnsi="Times New Roman" w:cs="Times New Roman"/>
                <w:sz w:val="24"/>
                <w:szCs w:val="24"/>
                <w:lang w:val="en-US"/>
              </w:rPr>
              <w:t>Internet</w:t>
            </w:r>
          </w:p>
        </w:tc>
        <w:tc>
          <w:tcPr>
            <w:tcW w:w="2971" w:type="dxa"/>
            <w:tcBorders>
              <w:left w:val="single" w:sz="4" w:space="0" w:color="000000"/>
              <w:bottom w:val="single" w:sz="4" w:space="0" w:color="000000"/>
              <w:right w:val="single" w:sz="4" w:space="0" w:color="000000"/>
            </w:tcBorders>
            <w:vAlign w:val="center"/>
          </w:tcPr>
          <w:p w:rsidR="00072727" w:rsidRPr="00137C97" w:rsidRDefault="00072727" w:rsidP="006532D7">
            <w:pPr>
              <w:pStyle w:val="ae"/>
              <w:jc w:val="center"/>
              <w:rPr>
                <w:rFonts w:ascii="Times New Roman" w:hAnsi="Times New Roman" w:cs="Times New Roman"/>
                <w:sz w:val="24"/>
                <w:szCs w:val="24"/>
              </w:rPr>
            </w:pPr>
            <w:r>
              <w:rPr>
                <w:rFonts w:ascii="Times New Roman" w:hAnsi="Times New Roman" w:cs="Times New Roman"/>
                <w:sz w:val="24"/>
                <w:szCs w:val="24"/>
              </w:rPr>
              <w:t>31</w:t>
            </w:r>
          </w:p>
        </w:tc>
      </w:tr>
      <w:tr w:rsidR="00072727" w:rsidRPr="00DB3E42" w:rsidTr="00DC59D1">
        <w:trPr>
          <w:trHeight w:val="275"/>
        </w:trPr>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Наличие классов, предназначенных для реализации учебного предмета «Информатика и ИКТ»</w:t>
            </w:r>
          </w:p>
        </w:tc>
        <w:tc>
          <w:tcPr>
            <w:tcW w:w="2971" w:type="dxa"/>
            <w:tcBorders>
              <w:left w:val="single" w:sz="4" w:space="0" w:color="000000"/>
              <w:bottom w:val="single" w:sz="4" w:space="0" w:color="000000"/>
              <w:right w:val="single" w:sz="4" w:space="0" w:color="000000"/>
            </w:tcBorders>
            <w:vAlign w:val="center"/>
          </w:tcPr>
          <w:p w:rsidR="00072727" w:rsidRPr="00137C97" w:rsidRDefault="00072727" w:rsidP="006532D7">
            <w:pPr>
              <w:pStyle w:val="ae"/>
              <w:jc w:val="center"/>
              <w:rPr>
                <w:rFonts w:ascii="Times New Roman" w:hAnsi="Times New Roman" w:cs="Times New Roman"/>
                <w:sz w:val="24"/>
                <w:szCs w:val="24"/>
              </w:rPr>
            </w:pPr>
            <w:r w:rsidRPr="00137C97">
              <w:rPr>
                <w:rFonts w:ascii="Times New Roman" w:hAnsi="Times New Roman" w:cs="Times New Roman"/>
                <w:sz w:val="24"/>
                <w:szCs w:val="24"/>
              </w:rPr>
              <w:t>1</w:t>
            </w:r>
          </w:p>
        </w:tc>
      </w:tr>
      <w:tr w:rsidR="00072727" w:rsidRPr="00DB3E42" w:rsidTr="00DC59D1">
        <w:trPr>
          <w:trHeight w:val="427"/>
        </w:trPr>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 xml:space="preserve">Количество классов, оборудованных </w:t>
            </w:r>
            <w:proofErr w:type="spellStart"/>
            <w:r w:rsidRPr="00DB3E42">
              <w:rPr>
                <w:rFonts w:ascii="Times New Roman" w:hAnsi="Times New Roman" w:cs="Times New Roman"/>
                <w:sz w:val="24"/>
                <w:szCs w:val="24"/>
              </w:rPr>
              <w:t>мультимедиапроекторами</w:t>
            </w:r>
            <w:proofErr w:type="spellEnd"/>
            <w:r w:rsidRPr="00DB3E42">
              <w:rPr>
                <w:rFonts w:ascii="Times New Roman" w:hAnsi="Times New Roman" w:cs="Times New Roman"/>
                <w:sz w:val="24"/>
                <w:szCs w:val="24"/>
              </w:rPr>
              <w:t>, электронными досками</w:t>
            </w:r>
          </w:p>
        </w:tc>
        <w:tc>
          <w:tcPr>
            <w:tcW w:w="2971" w:type="dxa"/>
            <w:tcBorders>
              <w:left w:val="single" w:sz="4" w:space="0" w:color="000000"/>
              <w:bottom w:val="single" w:sz="4" w:space="0" w:color="000000"/>
              <w:right w:val="single" w:sz="4" w:space="0" w:color="000000"/>
            </w:tcBorders>
          </w:tcPr>
          <w:p w:rsidR="00072727" w:rsidRPr="00137C97" w:rsidRDefault="00072727" w:rsidP="006532D7">
            <w:pPr>
              <w:pStyle w:val="ae"/>
              <w:jc w:val="center"/>
              <w:rPr>
                <w:rFonts w:ascii="Times New Roman" w:hAnsi="Times New Roman" w:cs="Times New Roman"/>
                <w:sz w:val="24"/>
                <w:szCs w:val="24"/>
              </w:rPr>
            </w:pPr>
            <w:r>
              <w:rPr>
                <w:rFonts w:ascii="Times New Roman" w:hAnsi="Times New Roman" w:cs="Times New Roman"/>
                <w:sz w:val="24"/>
                <w:szCs w:val="24"/>
              </w:rPr>
              <w:t>4</w:t>
            </w:r>
          </w:p>
        </w:tc>
      </w:tr>
      <w:tr w:rsidR="00072727" w:rsidRPr="00DB3E42" w:rsidTr="00DC59D1">
        <w:trPr>
          <w:trHeight w:val="320"/>
        </w:trPr>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Количество интерактивных комплексов с мобильными классами</w:t>
            </w:r>
          </w:p>
        </w:tc>
        <w:tc>
          <w:tcPr>
            <w:tcW w:w="2971" w:type="dxa"/>
            <w:tcBorders>
              <w:left w:val="single" w:sz="4" w:space="0" w:color="000000"/>
              <w:bottom w:val="single" w:sz="4" w:space="0" w:color="000000"/>
              <w:right w:val="single" w:sz="4" w:space="0" w:color="000000"/>
            </w:tcBorders>
          </w:tcPr>
          <w:p w:rsidR="00072727" w:rsidRPr="00137C97" w:rsidRDefault="00072727" w:rsidP="006532D7">
            <w:pPr>
              <w:pStyle w:val="ae"/>
              <w:jc w:val="center"/>
              <w:rPr>
                <w:rFonts w:ascii="Times New Roman" w:hAnsi="Times New Roman" w:cs="Times New Roman"/>
                <w:sz w:val="24"/>
                <w:szCs w:val="24"/>
              </w:rPr>
            </w:pPr>
            <w:r>
              <w:rPr>
                <w:rFonts w:ascii="Times New Roman" w:hAnsi="Times New Roman" w:cs="Times New Roman"/>
                <w:sz w:val="24"/>
                <w:szCs w:val="24"/>
              </w:rPr>
              <w:t>-</w:t>
            </w:r>
          </w:p>
        </w:tc>
      </w:tr>
      <w:tr w:rsidR="00072727" w:rsidRPr="00DB3E42" w:rsidTr="00DC59D1">
        <w:trPr>
          <w:trHeight w:val="275"/>
        </w:trPr>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 xml:space="preserve">Наличие в ОУ подключения к сети </w:t>
            </w:r>
            <w:r w:rsidRPr="00DB3E42">
              <w:rPr>
                <w:rFonts w:ascii="Times New Roman" w:hAnsi="Times New Roman" w:cs="Times New Roman"/>
                <w:sz w:val="24"/>
                <w:szCs w:val="24"/>
                <w:lang w:val="en-US"/>
              </w:rPr>
              <w:t>Internet</w:t>
            </w:r>
            <w:r w:rsidRPr="00DB3E42">
              <w:rPr>
                <w:rFonts w:ascii="Times New Roman" w:hAnsi="Times New Roman" w:cs="Times New Roman"/>
                <w:sz w:val="24"/>
                <w:szCs w:val="24"/>
              </w:rPr>
              <w:t xml:space="preserve"> (да/нет)</w:t>
            </w:r>
          </w:p>
        </w:tc>
        <w:tc>
          <w:tcPr>
            <w:tcW w:w="2971" w:type="dxa"/>
            <w:tcBorders>
              <w:left w:val="single" w:sz="4" w:space="0" w:color="000000"/>
              <w:bottom w:val="single" w:sz="4" w:space="0" w:color="000000"/>
              <w:right w:val="single" w:sz="4" w:space="0" w:color="000000"/>
            </w:tcBorders>
            <w:vAlign w:val="center"/>
          </w:tcPr>
          <w:p w:rsidR="00072727" w:rsidRPr="00137C97" w:rsidRDefault="00072727" w:rsidP="006532D7">
            <w:pPr>
              <w:pStyle w:val="ae"/>
              <w:jc w:val="center"/>
              <w:rPr>
                <w:rFonts w:ascii="Times New Roman" w:hAnsi="Times New Roman" w:cs="Times New Roman"/>
                <w:sz w:val="24"/>
                <w:szCs w:val="24"/>
              </w:rPr>
            </w:pPr>
            <w:r w:rsidRPr="00137C97">
              <w:rPr>
                <w:rFonts w:ascii="Times New Roman" w:hAnsi="Times New Roman" w:cs="Times New Roman"/>
                <w:sz w:val="24"/>
                <w:szCs w:val="24"/>
              </w:rPr>
              <w:t>Да</w:t>
            </w:r>
          </w:p>
        </w:tc>
      </w:tr>
      <w:tr w:rsidR="00072727" w:rsidRPr="00DB3E42" w:rsidTr="00DC59D1">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Скорость Интернет (в соответствии с договором)</w:t>
            </w:r>
          </w:p>
        </w:tc>
        <w:tc>
          <w:tcPr>
            <w:tcW w:w="2971" w:type="dxa"/>
            <w:tcBorders>
              <w:left w:val="single" w:sz="4" w:space="0" w:color="000000"/>
              <w:bottom w:val="single" w:sz="4" w:space="0" w:color="000000"/>
              <w:right w:val="single" w:sz="4" w:space="0" w:color="000000"/>
            </w:tcBorders>
          </w:tcPr>
          <w:p w:rsidR="00072727" w:rsidRPr="00137C97" w:rsidRDefault="00072727" w:rsidP="006532D7">
            <w:pPr>
              <w:pStyle w:val="ae"/>
              <w:jc w:val="center"/>
              <w:rPr>
                <w:rFonts w:ascii="Times New Roman" w:hAnsi="Times New Roman" w:cs="Times New Roman"/>
                <w:sz w:val="24"/>
                <w:szCs w:val="24"/>
              </w:rPr>
            </w:pPr>
            <w:r>
              <w:rPr>
                <w:rFonts w:ascii="Times New Roman" w:hAnsi="Times New Roman" w:cs="Times New Roman"/>
                <w:sz w:val="24"/>
                <w:szCs w:val="24"/>
              </w:rPr>
              <w:t>256К</w:t>
            </w:r>
            <w:r w:rsidRPr="00137C97">
              <w:rPr>
                <w:rFonts w:ascii="Times New Roman" w:hAnsi="Times New Roman" w:cs="Times New Roman"/>
                <w:sz w:val="24"/>
                <w:szCs w:val="24"/>
              </w:rPr>
              <w:t>бит/сек</w:t>
            </w:r>
          </w:p>
        </w:tc>
      </w:tr>
      <w:tr w:rsidR="00072727" w:rsidRPr="00DB3E42" w:rsidTr="00DC59D1">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Наличие локальных сетей в организации (да/нет)</w:t>
            </w:r>
          </w:p>
        </w:tc>
        <w:tc>
          <w:tcPr>
            <w:tcW w:w="2971" w:type="dxa"/>
            <w:tcBorders>
              <w:left w:val="single" w:sz="4" w:space="0" w:color="000000"/>
              <w:bottom w:val="single" w:sz="4" w:space="0" w:color="000000"/>
              <w:right w:val="single" w:sz="4" w:space="0" w:color="000000"/>
            </w:tcBorders>
          </w:tcPr>
          <w:p w:rsidR="00072727" w:rsidRPr="00137C97" w:rsidRDefault="00072727" w:rsidP="006532D7">
            <w:pPr>
              <w:pStyle w:val="ae"/>
              <w:jc w:val="center"/>
              <w:rPr>
                <w:rFonts w:ascii="Times New Roman" w:hAnsi="Times New Roman" w:cs="Times New Roman"/>
                <w:sz w:val="24"/>
                <w:szCs w:val="24"/>
              </w:rPr>
            </w:pPr>
            <w:r w:rsidRPr="00137C97">
              <w:rPr>
                <w:rFonts w:ascii="Times New Roman" w:hAnsi="Times New Roman" w:cs="Times New Roman"/>
                <w:sz w:val="24"/>
                <w:szCs w:val="24"/>
              </w:rPr>
              <w:t>нет</w:t>
            </w:r>
          </w:p>
        </w:tc>
      </w:tr>
      <w:tr w:rsidR="00072727" w:rsidRPr="00DB3E42" w:rsidTr="00DC59D1">
        <w:trPr>
          <w:trHeight w:val="396"/>
        </w:trPr>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 xml:space="preserve">Реквизиты договора ОУ с провайдером сети Интернет </w:t>
            </w:r>
          </w:p>
        </w:tc>
        <w:tc>
          <w:tcPr>
            <w:tcW w:w="2971" w:type="dxa"/>
            <w:tcBorders>
              <w:left w:val="single" w:sz="4" w:space="0" w:color="000000"/>
              <w:bottom w:val="single" w:sz="4" w:space="0" w:color="000000"/>
              <w:right w:val="single" w:sz="4" w:space="0" w:color="000000"/>
            </w:tcBorders>
          </w:tcPr>
          <w:p w:rsidR="00072727" w:rsidRPr="00137C97" w:rsidRDefault="00072727" w:rsidP="006532D7">
            <w:pPr>
              <w:pStyle w:val="ae"/>
              <w:rPr>
                <w:rFonts w:ascii="Times New Roman" w:hAnsi="Times New Roman" w:cs="Times New Roman"/>
                <w:sz w:val="24"/>
                <w:szCs w:val="24"/>
              </w:rPr>
            </w:pPr>
            <w:r w:rsidRPr="00137C97">
              <w:rPr>
                <w:rFonts w:ascii="Times New Roman" w:hAnsi="Times New Roman" w:cs="Times New Roman"/>
                <w:sz w:val="24"/>
                <w:szCs w:val="24"/>
              </w:rPr>
              <w:t>№ 610782, от 27.03.2006 г.</w:t>
            </w:r>
            <w:r>
              <w:rPr>
                <w:rFonts w:ascii="Times New Roman" w:hAnsi="Times New Roman" w:cs="Times New Roman"/>
                <w:sz w:val="24"/>
                <w:szCs w:val="24"/>
              </w:rPr>
              <w:t xml:space="preserve"> </w:t>
            </w:r>
            <w:r w:rsidRPr="00137C97">
              <w:rPr>
                <w:rFonts w:ascii="Times New Roman" w:hAnsi="Times New Roman" w:cs="Times New Roman"/>
                <w:sz w:val="24"/>
                <w:szCs w:val="24"/>
              </w:rPr>
              <w:t>Контракт № 624000037482</w:t>
            </w:r>
          </w:p>
        </w:tc>
      </w:tr>
      <w:tr w:rsidR="00072727" w:rsidRPr="00DB3E42" w:rsidTr="00DC59D1">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Наличие официального сайта О</w:t>
            </w:r>
            <w:proofErr w:type="gramStart"/>
            <w:r w:rsidRPr="00DB3E42">
              <w:rPr>
                <w:rFonts w:ascii="Times New Roman" w:hAnsi="Times New Roman" w:cs="Times New Roman"/>
                <w:sz w:val="24"/>
                <w:szCs w:val="24"/>
              </w:rPr>
              <w:t>У(</w:t>
            </w:r>
            <w:proofErr w:type="gramEnd"/>
            <w:r w:rsidRPr="00DB3E42">
              <w:rPr>
                <w:rFonts w:ascii="Times New Roman" w:hAnsi="Times New Roman" w:cs="Times New Roman"/>
                <w:sz w:val="24"/>
                <w:szCs w:val="24"/>
              </w:rPr>
              <w:t>да/нет)</w:t>
            </w:r>
          </w:p>
        </w:tc>
        <w:tc>
          <w:tcPr>
            <w:tcW w:w="2971" w:type="dxa"/>
            <w:tcBorders>
              <w:left w:val="single" w:sz="4" w:space="0" w:color="000000"/>
              <w:bottom w:val="single" w:sz="4" w:space="0" w:color="000000"/>
              <w:right w:val="single" w:sz="4" w:space="0" w:color="000000"/>
            </w:tcBorders>
          </w:tcPr>
          <w:p w:rsidR="00072727" w:rsidRPr="00137C97" w:rsidRDefault="00072727" w:rsidP="006532D7">
            <w:pPr>
              <w:pStyle w:val="ae"/>
              <w:jc w:val="center"/>
              <w:rPr>
                <w:rFonts w:ascii="Times New Roman" w:hAnsi="Times New Roman" w:cs="Times New Roman"/>
                <w:sz w:val="24"/>
                <w:szCs w:val="24"/>
              </w:rPr>
            </w:pPr>
            <w:r w:rsidRPr="00137C97">
              <w:rPr>
                <w:rFonts w:ascii="Times New Roman" w:hAnsi="Times New Roman" w:cs="Times New Roman"/>
                <w:sz w:val="24"/>
                <w:szCs w:val="24"/>
              </w:rPr>
              <w:t>Да</w:t>
            </w:r>
          </w:p>
        </w:tc>
      </w:tr>
      <w:tr w:rsidR="00072727" w:rsidRPr="00DB3E42" w:rsidTr="00DC59D1">
        <w:trPr>
          <w:trHeight w:val="320"/>
        </w:trPr>
        <w:tc>
          <w:tcPr>
            <w:tcW w:w="6952" w:type="dxa"/>
            <w:tcBorders>
              <w:left w:val="single" w:sz="4" w:space="0" w:color="000000"/>
              <w:bottom w:val="single" w:sz="4" w:space="0" w:color="000000"/>
            </w:tcBorders>
          </w:tcPr>
          <w:p w:rsidR="00072727" w:rsidRPr="00DB3E42" w:rsidRDefault="00072727" w:rsidP="006532D7">
            <w:pPr>
              <w:pStyle w:val="ae"/>
              <w:rPr>
                <w:rFonts w:ascii="Times New Roman" w:hAnsi="Times New Roman" w:cs="Times New Roman"/>
                <w:sz w:val="24"/>
                <w:szCs w:val="24"/>
              </w:rPr>
            </w:pPr>
            <w:r w:rsidRPr="00DB3E42">
              <w:rPr>
                <w:rFonts w:ascii="Times New Roman" w:hAnsi="Times New Roman" w:cs="Times New Roman"/>
                <w:sz w:val="24"/>
                <w:szCs w:val="24"/>
              </w:rPr>
              <w:t>Другое</w:t>
            </w:r>
          </w:p>
        </w:tc>
        <w:tc>
          <w:tcPr>
            <w:tcW w:w="2971" w:type="dxa"/>
            <w:tcBorders>
              <w:left w:val="single" w:sz="4" w:space="0" w:color="000000"/>
              <w:bottom w:val="single" w:sz="4" w:space="0" w:color="000000"/>
              <w:right w:val="single" w:sz="4" w:space="0" w:color="000000"/>
            </w:tcBorders>
          </w:tcPr>
          <w:p w:rsidR="00072727" w:rsidRPr="00371478" w:rsidRDefault="00072727" w:rsidP="006532D7">
            <w:pPr>
              <w:pStyle w:val="ae"/>
              <w:rPr>
                <w:rFonts w:ascii="Times New Roman" w:hAnsi="Times New Roman" w:cs="Times New Roman"/>
                <w:color w:val="FF0000"/>
                <w:sz w:val="24"/>
                <w:szCs w:val="24"/>
                <w:highlight w:val="yellow"/>
              </w:rPr>
            </w:pPr>
          </w:p>
        </w:tc>
      </w:tr>
    </w:tbl>
    <w:p w:rsidR="00072727" w:rsidRPr="00DC440C" w:rsidRDefault="00072727" w:rsidP="00072727">
      <w:pPr>
        <w:spacing w:after="0" w:line="240" w:lineRule="auto"/>
        <w:ind w:right="701" w:firstLine="567"/>
        <w:rPr>
          <w:rFonts w:ascii="Times New Roman" w:hAnsi="Times New Roman" w:cs="Times New Roman"/>
          <w:sz w:val="24"/>
          <w:szCs w:val="24"/>
        </w:rPr>
      </w:pPr>
    </w:p>
    <w:p w:rsidR="00072727" w:rsidRPr="00DC440C" w:rsidRDefault="00072727" w:rsidP="00072727">
      <w:pPr>
        <w:spacing w:after="0" w:line="240" w:lineRule="auto"/>
        <w:ind w:right="701" w:firstLine="567"/>
        <w:rPr>
          <w:rFonts w:ascii="Times New Roman" w:hAnsi="Times New Roman" w:cs="Times New Roman"/>
          <w:sz w:val="24"/>
          <w:szCs w:val="24"/>
        </w:rPr>
      </w:pPr>
      <w:r w:rsidRPr="00DC440C">
        <w:rPr>
          <w:rFonts w:ascii="Times New Roman" w:hAnsi="Times New Roman" w:cs="Times New Roman"/>
          <w:sz w:val="24"/>
          <w:szCs w:val="24"/>
        </w:rPr>
        <w:t>Оснащённость образовательного процесса позволяет реализовывать заявленные на государственную аккредитацию образовательные программы.</w:t>
      </w:r>
    </w:p>
    <w:p w:rsidR="00072727" w:rsidRDefault="00072727" w:rsidP="00072727">
      <w:pPr>
        <w:pStyle w:val="12"/>
        <w:ind w:right="701" w:firstLine="567"/>
        <w:jc w:val="center"/>
        <w:rPr>
          <w:rFonts w:ascii="Times New Roman" w:hAnsi="Times New Roman" w:cs="Times New Roman"/>
          <w:b/>
          <w:sz w:val="24"/>
          <w:szCs w:val="24"/>
          <w:u w:val="single"/>
        </w:rPr>
      </w:pPr>
    </w:p>
    <w:p w:rsidR="00072727" w:rsidRPr="00DC440C" w:rsidRDefault="00072727" w:rsidP="00072727">
      <w:pPr>
        <w:pStyle w:val="12"/>
        <w:ind w:right="701" w:firstLine="567"/>
        <w:jc w:val="center"/>
        <w:rPr>
          <w:rFonts w:ascii="Times New Roman" w:hAnsi="Times New Roman" w:cs="Times New Roman"/>
          <w:b/>
          <w:sz w:val="24"/>
          <w:szCs w:val="24"/>
          <w:u w:val="single"/>
        </w:rPr>
      </w:pPr>
      <w:r>
        <w:rPr>
          <w:rFonts w:ascii="Times New Roman" w:hAnsi="Times New Roman" w:cs="Times New Roman"/>
          <w:b/>
          <w:sz w:val="24"/>
          <w:szCs w:val="24"/>
          <w:u w:val="single"/>
          <w:lang w:val="en-US"/>
        </w:rPr>
        <w:t>VI</w:t>
      </w:r>
      <w:r>
        <w:rPr>
          <w:rFonts w:ascii="Times New Roman" w:hAnsi="Times New Roman" w:cs="Times New Roman"/>
          <w:b/>
          <w:sz w:val="24"/>
          <w:szCs w:val="24"/>
          <w:u w:val="single"/>
        </w:rPr>
        <w:t>. Анализ материально-технической базы</w:t>
      </w:r>
    </w:p>
    <w:p w:rsidR="00072727" w:rsidRPr="00DC440C" w:rsidRDefault="00072727" w:rsidP="00072727">
      <w:pPr>
        <w:suppressAutoHyphens/>
        <w:autoSpaceDE w:val="0"/>
        <w:spacing w:after="0" w:line="240" w:lineRule="auto"/>
        <w:ind w:left="-540" w:right="701" w:firstLine="567"/>
        <w:jc w:val="both"/>
        <w:rPr>
          <w:rFonts w:ascii="Times New Roman" w:hAnsi="Times New Roman" w:cs="Times New Roman"/>
          <w:i/>
          <w:sz w:val="24"/>
          <w:szCs w:val="24"/>
        </w:rPr>
      </w:pPr>
      <w:r w:rsidRPr="00DC440C">
        <w:rPr>
          <w:rFonts w:ascii="Times New Roman" w:hAnsi="Times New Roman" w:cs="Times New Roman"/>
          <w:i/>
          <w:sz w:val="24"/>
          <w:szCs w:val="24"/>
        </w:rPr>
        <w:t>Учебн</w:t>
      </w:r>
      <w:proofErr w:type="gramStart"/>
      <w:r w:rsidRPr="00DC440C">
        <w:rPr>
          <w:rFonts w:ascii="Times New Roman" w:hAnsi="Times New Roman" w:cs="Times New Roman"/>
          <w:i/>
          <w:sz w:val="24"/>
          <w:szCs w:val="24"/>
        </w:rPr>
        <w:t>о-</w:t>
      </w:r>
      <w:proofErr w:type="gramEnd"/>
      <w:r w:rsidRPr="00DC440C">
        <w:rPr>
          <w:rFonts w:ascii="Times New Roman" w:hAnsi="Times New Roman" w:cs="Times New Roman"/>
          <w:i/>
          <w:sz w:val="24"/>
          <w:szCs w:val="24"/>
        </w:rPr>
        <w:t xml:space="preserve"> материальная база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5222"/>
        <w:gridCol w:w="1598"/>
      </w:tblGrid>
      <w:tr w:rsidR="00072727" w:rsidRPr="00DB3E42" w:rsidTr="006532D7">
        <w:trPr>
          <w:tblHeader/>
        </w:trPr>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b/>
                <w:sz w:val="24"/>
                <w:szCs w:val="24"/>
              </w:rPr>
            </w:pPr>
            <w:r w:rsidRPr="00DB3E42">
              <w:rPr>
                <w:rFonts w:ascii="Times New Roman" w:hAnsi="Times New Roman" w:cs="Times New Roman"/>
                <w:b/>
                <w:sz w:val="24"/>
                <w:szCs w:val="24"/>
              </w:rPr>
              <w:t>Наименование группы показателей</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b/>
                <w:sz w:val="24"/>
                <w:szCs w:val="24"/>
              </w:rPr>
            </w:pPr>
            <w:r w:rsidRPr="00DB3E42">
              <w:rPr>
                <w:rFonts w:ascii="Times New Roman" w:hAnsi="Times New Roman" w:cs="Times New Roman"/>
                <w:b/>
                <w:sz w:val="24"/>
                <w:szCs w:val="24"/>
              </w:rPr>
              <w:t>Перечень условий</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b/>
                <w:sz w:val="24"/>
                <w:szCs w:val="24"/>
              </w:rPr>
            </w:pPr>
            <w:r w:rsidRPr="00DB3E42">
              <w:rPr>
                <w:rFonts w:ascii="Times New Roman" w:hAnsi="Times New Roman" w:cs="Times New Roman"/>
                <w:b/>
                <w:sz w:val="24"/>
                <w:szCs w:val="24"/>
              </w:rPr>
              <w:t xml:space="preserve">Соблюдение условия (да/нет) </w:t>
            </w: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«Обеспечение температурного режима в соответствии с СанПиНом»</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4"/>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обеспечение температурного режима в соответствии с </w:t>
            </w:r>
            <w:proofErr w:type="spellStart"/>
            <w:r w:rsidRPr="00DB3E42">
              <w:rPr>
                <w:rFonts w:ascii="Times New Roman" w:hAnsi="Times New Roman" w:cs="Times New Roman"/>
                <w:sz w:val="24"/>
                <w:szCs w:val="24"/>
              </w:rPr>
              <w:t>СанПин</w:t>
            </w:r>
            <w:proofErr w:type="spellEnd"/>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b/>
                <w:sz w:val="24"/>
                <w:szCs w:val="24"/>
              </w:rPr>
            </w:pPr>
            <w:r w:rsidRPr="00DB3E42">
              <w:rPr>
                <w:rFonts w:ascii="Times New Roman" w:hAnsi="Times New Roman" w:cs="Times New Roman"/>
                <w:b/>
                <w:sz w:val="24"/>
                <w:szCs w:val="24"/>
              </w:rPr>
              <w:t>Да</w:t>
            </w:r>
          </w:p>
        </w:tc>
      </w:tr>
      <w:tr w:rsidR="00072727" w:rsidRPr="00DB3E42" w:rsidTr="006532D7">
        <w:trPr>
          <w:trHeight w:val="1130"/>
        </w:trPr>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«Работающая система водоснабжения (включая локальные системы), обеспечивающая необходимый санитарный и питьевой режим в соответствии с СанПиНом»</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4"/>
              </w:numPr>
              <w:spacing w:after="0" w:line="240" w:lineRule="auto"/>
              <w:ind w:left="0" w:firstLine="0"/>
              <w:rPr>
                <w:rFonts w:ascii="Times New Roman" w:hAnsi="Times New Roman" w:cs="Times New Roman"/>
                <w:b/>
                <w:sz w:val="24"/>
                <w:szCs w:val="24"/>
              </w:rPr>
            </w:pPr>
            <w:proofErr w:type="spellStart"/>
            <w:r w:rsidRPr="00DB3E42">
              <w:rPr>
                <w:rFonts w:ascii="Times New Roman" w:hAnsi="Times New Roman" w:cs="Times New Roman"/>
                <w:sz w:val="24"/>
                <w:szCs w:val="24"/>
                <w:lang w:val="en-US"/>
              </w:rPr>
              <w:t>наличие</w:t>
            </w:r>
            <w:proofErr w:type="spellEnd"/>
            <w:r w:rsidRPr="00DB3E42">
              <w:rPr>
                <w:rFonts w:ascii="Times New Roman" w:hAnsi="Times New Roman" w:cs="Times New Roman"/>
                <w:sz w:val="24"/>
                <w:szCs w:val="24"/>
                <w:lang w:val="en-US"/>
              </w:rPr>
              <w:t xml:space="preserve"> </w:t>
            </w:r>
            <w:r w:rsidRPr="00DB3E42">
              <w:rPr>
                <w:rFonts w:ascii="Times New Roman" w:hAnsi="Times New Roman" w:cs="Times New Roman"/>
                <w:sz w:val="24"/>
                <w:szCs w:val="24"/>
              </w:rPr>
              <w:t>холодного водоснабжения;</w:t>
            </w:r>
          </w:p>
          <w:p w:rsidR="00072727" w:rsidRPr="00DB3E42" w:rsidRDefault="00072727" w:rsidP="006532D7">
            <w:pPr>
              <w:numPr>
                <w:ilvl w:val="0"/>
                <w:numId w:val="14"/>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 </w:t>
            </w:r>
            <w:proofErr w:type="spellStart"/>
            <w:r w:rsidRPr="00DB3E42">
              <w:rPr>
                <w:rFonts w:ascii="Times New Roman" w:hAnsi="Times New Roman" w:cs="Times New Roman"/>
                <w:sz w:val="24"/>
                <w:szCs w:val="24"/>
                <w:lang w:val="en-US"/>
              </w:rPr>
              <w:t>наличие</w:t>
            </w:r>
            <w:proofErr w:type="spellEnd"/>
            <w:r w:rsidRPr="00DB3E42">
              <w:rPr>
                <w:rFonts w:ascii="Times New Roman" w:hAnsi="Times New Roman" w:cs="Times New Roman"/>
                <w:sz w:val="24"/>
                <w:szCs w:val="24"/>
                <w:lang w:val="en-US"/>
              </w:rPr>
              <w:t xml:space="preserve"> </w:t>
            </w:r>
            <w:r w:rsidRPr="00DB3E42">
              <w:rPr>
                <w:rFonts w:ascii="Times New Roman" w:hAnsi="Times New Roman" w:cs="Times New Roman"/>
                <w:sz w:val="24"/>
                <w:szCs w:val="24"/>
              </w:rPr>
              <w:t>горячего водоснабжения;</w:t>
            </w:r>
          </w:p>
          <w:p w:rsidR="00072727" w:rsidRPr="00DB3E42" w:rsidRDefault="00072727" w:rsidP="006532D7">
            <w:pPr>
              <w:spacing w:after="0" w:line="240" w:lineRule="auto"/>
              <w:rPr>
                <w:rFonts w:ascii="Times New Roman" w:hAnsi="Times New Roman" w:cs="Times New Roman"/>
                <w:sz w:val="24"/>
                <w:szCs w:val="24"/>
              </w:rPr>
            </w:pP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«Работающая система канализации и туалеты, оборудованные в соответствии с СанПиНом»</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5"/>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работающая система канализации;</w:t>
            </w:r>
          </w:p>
          <w:p w:rsidR="00072727" w:rsidRPr="00DB3E42" w:rsidRDefault="00072727" w:rsidP="006532D7">
            <w:pPr>
              <w:numPr>
                <w:ilvl w:val="0"/>
                <w:numId w:val="15"/>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туалеты, оборудованные в соответствии с СанПиНом; </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b/>
                <w:sz w:val="24"/>
                <w:szCs w:val="24"/>
              </w:rPr>
            </w:pPr>
            <w:r w:rsidRPr="00DB3E42">
              <w:rPr>
                <w:rFonts w:ascii="Times New Roman" w:hAnsi="Times New Roman" w:cs="Times New Roman"/>
                <w:sz w:val="24"/>
                <w:szCs w:val="24"/>
              </w:rPr>
              <w:t>Да</w:t>
            </w: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lastRenderedPageBreak/>
              <w:t xml:space="preserve"> «Соответствие требованиям пожаробезопасности»</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6"/>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оборудованные аварийные выходы; </w:t>
            </w:r>
          </w:p>
          <w:p w:rsidR="00072727" w:rsidRPr="00DB3E42" w:rsidRDefault="00072727" w:rsidP="006532D7">
            <w:pPr>
              <w:numPr>
                <w:ilvl w:val="0"/>
                <w:numId w:val="16"/>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необходимое количество средств пожаротушения; </w:t>
            </w:r>
          </w:p>
          <w:p w:rsidR="00072727" w:rsidRPr="00DB3E42" w:rsidRDefault="00072727" w:rsidP="006532D7">
            <w:pPr>
              <w:numPr>
                <w:ilvl w:val="0"/>
                <w:numId w:val="16"/>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подъездные пути к зданию; </w:t>
            </w:r>
          </w:p>
          <w:p w:rsidR="00072727" w:rsidRPr="00DB3E42" w:rsidRDefault="00072727" w:rsidP="006532D7">
            <w:pPr>
              <w:numPr>
                <w:ilvl w:val="0"/>
                <w:numId w:val="16"/>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соответствие электропроводки требованиям безопасности; </w:t>
            </w:r>
          </w:p>
          <w:p w:rsidR="00072727" w:rsidRPr="00DB3E42" w:rsidRDefault="00072727" w:rsidP="006532D7">
            <w:pPr>
              <w:numPr>
                <w:ilvl w:val="0"/>
                <w:numId w:val="16"/>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действующая пожарная сигнализация; </w:t>
            </w:r>
          </w:p>
          <w:p w:rsidR="00072727" w:rsidRPr="00DB3E42" w:rsidRDefault="00072727" w:rsidP="006532D7">
            <w:pPr>
              <w:numPr>
                <w:ilvl w:val="0"/>
                <w:numId w:val="16"/>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автоматическая система оповещения людей при пожаре.</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«Наличие действующей охраны»</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7"/>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сторож или охранник;  </w:t>
            </w:r>
          </w:p>
          <w:p w:rsidR="00072727" w:rsidRPr="00DB3E42" w:rsidRDefault="00072727" w:rsidP="006532D7">
            <w:pPr>
              <w:numPr>
                <w:ilvl w:val="0"/>
                <w:numId w:val="17"/>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кнопка экстренного вызова милиции. </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«Наличие столовой со всеми характеристиками»</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8"/>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собственная столовая или зал с площадью, соответствующей </w:t>
            </w:r>
            <w:proofErr w:type="spellStart"/>
            <w:r w:rsidRPr="00DB3E42">
              <w:rPr>
                <w:rFonts w:ascii="Times New Roman" w:hAnsi="Times New Roman" w:cs="Times New Roman"/>
                <w:sz w:val="24"/>
                <w:szCs w:val="24"/>
              </w:rPr>
              <w:t>СанПин</w:t>
            </w:r>
            <w:proofErr w:type="spellEnd"/>
            <w:r w:rsidRPr="00DB3E42">
              <w:rPr>
                <w:rFonts w:ascii="Times New Roman" w:hAnsi="Times New Roman" w:cs="Times New Roman"/>
                <w:sz w:val="24"/>
                <w:szCs w:val="24"/>
              </w:rPr>
              <w:t xml:space="preserve"> на условиях договора пользования; </w:t>
            </w:r>
          </w:p>
          <w:p w:rsidR="00072727" w:rsidRPr="00DB3E42" w:rsidRDefault="00072727" w:rsidP="006532D7">
            <w:pPr>
              <w:numPr>
                <w:ilvl w:val="0"/>
                <w:numId w:val="18"/>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современное технологическое оборудование в столовой;</w:t>
            </w:r>
          </w:p>
          <w:p w:rsidR="00072727" w:rsidRPr="00DB3E42" w:rsidRDefault="00072727" w:rsidP="006532D7">
            <w:pPr>
              <w:numPr>
                <w:ilvl w:val="0"/>
                <w:numId w:val="18"/>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сотрудники, квалифицированные работать на технологическом оборудовании; </w:t>
            </w:r>
          </w:p>
          <w:p w:rsidR="00072727" w:rsidRPr="00DB3E42" w:rsidRDefault="00072727" w:rsidP="006532D7">
            <w:pPr>
              <w:numPr>
                <w:ilvl w:val="0"/>
                <w:numId w:val="18"/>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отремонтированное помещение столовой; </w:t>
            </w:r>
          </w:p>
          <w:p w:rsidR="00072727" w:rsidRPr="00DB3E42" w:rsidRDefault="00072727" w:rsidP="006532D7">
            <w:pPr>
              <w:numPr>
                <w:ilvl w:val="0"/>
                <w:numId w:val="18"/>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современное оформление зала для приема пищи; </w:t>
            </w:r>
          </w:p>
          <w:p w:rsidR="00072727" w:rsidRPr="00DB3E42" w:rsidRDefault="00072727" w:rsidP="006532D7">
            <w:pPr>
              <w:numPr>
                <w:ilvl w:val="0"/>
                <w:numId w:val="18"/>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реализация образовательных программ.</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Нет</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«Наличие универсального спортивного зала» </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b/>
                <w:sz w:val="24"/>
                <w:szCs w:val="24"/>
              </w:rPr>
            </w:pP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rPr>
                <w:rFonts w:ascii="Times New Roman" w:hAnsi="Times New Roman" w:cs="Times New Roman"/>
                <w:sz w:val="24"/>
                <w:szCs w:val="24"/>
              </w:rPr>
            </w:pP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«Наличие оборудованной территории для реализации раздела «Легкая атлетика»»</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собственная оборудованная территория для реализации раздела «Легкая атлетика» или территория для реализации раздела «Легкая атлетика» на условиях договора пользования;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оборудованный сектор для метания;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оборудованный сектор для прыжков в длину;</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дорожки для бега или дорожки для бега со специальным покрытием.</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Нет</w:t>
            </w: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«Реализация требований к компьютерным классам»</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наличие собственного компьютерного класса или на условиях договора;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металлическая дверь в компьютерном классе;</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 электропроводка в компьютерном классе;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кондиционер или вентиляция в компьютерном классе;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proofErr w:type="spellStart"/>
            <w:r w:rsidRPr="00DB3E42">
              <w:rPr>
                <w:rFonts w:ascii="Times New Roman" w:hAnsi="Times New Roman" w:cs="Times New Roman"/>
                <w:sz w:val="24"/>
                <w:szCs w:val="24"/>
              </w:rPr>
              <w:t>немеловые</w:t>
            </w:r>
            <w:proofErr w:type="spellEnd"/>
            <w:r w:rsidRPr="00DB3E42">
              <w:rPr>
                <w:rFonts w:ascii="Times New Roman" w:hAnsi="Times New Roman" w:cs="Times New Roman"/>
                <w:sz w:val="24"/>
                <w:szCs w:val="24"/>
              </w:rPr>
              <w:t xml:space="preserve"> доски в компьютерном классе;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площадь, обеспечивающая установку </w:t>
            </w:r>
            <w:r w:rsidRPr="00DB3E42">
              <w:rPr>
                <w:rFonts w:ascii="Times New Roman" w:hAnsi="Times New Roman" w:cs="Times New Roman"/>
                <w:sz w:val="24"/>
                <w:szCs w:val="24"/>
                <w:lang w:val="en-US"/>
              </w:rPr>
              <w:t>m</w:t>
            </w:r>
            <w:r w:rsidRPr="00DB3E42">
              <w:rPr>
                <w:rFonts w:ascii="Times New Roman" w:hAnsi="Times New Roman" w:cs="Times New Roman"/>
                <w:sz w:val="24"/>
                <w:szCs w:val="24"/>
              </w:rPr>
              <w:t xml:space="preserve">/2 +2 компьютера, включая </w:t>
            </w:r>
            <w:proofErr w:type="gramStart"/>
            <w:r w:rsidRPr="00DB3E42">
              <w:rPr>
                <w:rFonts w:ascii="Times New Roman" w:hAnsi="Times New Roman" w:cs="Times New Roman"/>
                <w:sz w:val="24"/>
                <w:szCs w:val="24"/>
              </w:rPr>
              <w:t>учительский</w:t>
            </w:r>
            <w:proofErr w:type="gramEnd"/>
            <w:r w:rsidRPr="00DB3E42">
              <w:rPr>
                <w:rFonts w:ascii="Times New Roman" w:hAnsi="Times New Roman" w:cs="Times New Roman"/>
                <w:sz w:val="24"/>
                <w:szCs w:val="24"/>
              </w:rPr>
              <w:t>.</w:t>
            </w:r>
          </w:p>
        </w:tc>
        <w:tc>
          <w:tcPr>
            <w:tcW w:w="788" w:type="pct"/>
            <w:vMerge w:val="restart"/>
            <w:tcBorders>
              <w:top w:val="single" w:sz="4" w:space="0" w:color="auto"/>
              <w:lef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нет</w:t>
            </w:r>
          </w:p>
          <w:p w:rsidR="00072727" w:rsidRPr="00DB3E42" w:rsidRDefault="00072727" w:rsidP="006532D7">
            <w:pPr>
              <w:spacing w:after="0" w:line="240" w:lineRule="auto"/>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 xml:space="preserve">Да                                           </w:t>
            </w:r>
          </w:p>
        </w:tc>
      </w:tr>
      <w:tr w:rsidR="00072727" w:rsidRPr="00DB3E42" w:rsidTr="006532D7">
        <w:trPr>
          <w:trHeight w:val="495"/>
        </w:trPr>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«Наличие презентационного оборудования»</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lang w:val="en-US"/>
              </w:rPr>
            </w:pPr>
            <w:proofErr w:type="spellStart"/>
            <w:r w:rsidRPr="00DB3E42">
              <w:rPr>
                <w:rFonts w:ascii="Times New Roman" w:hAnsi="Times New Roman" w:cs="Times New Roman"/>
                <w:sz w:val="24"/>
                <w:szCs w:val="24"/>
                <w:lang w:val="en-US"/>
              </w:rPr>
              <w:t>интерактивная</w:t>
            </w:r>
            <w:proofErr w:type="spellEnd"/>
            <w:r w:rsidRPr="00DB3E42">
              <w:rPr>
                <w:rFonts w:ascii="Times New Roman" w:hAnsi="Times New Roman" w:cs="Times New Roman"/>
                <w:sz w:val="24"/>
                <w:szCs w:val="24"/>
                <w:lang w:val="en-US"/>
              </w:rPr>
              <w:t xml:space="preserve"> </w:t>
            </w:r>
            <w:proofErr w:type="spellStart"/>
            <w:r w:rsidRPr="00DB3E42">
              <w:rPr>
                <w:rFonts w:ascii="Times New Roman" w:hAnsi="Times New Roman" w:cs="Times New Roman"/>
                <w:sz w:val="24"/>
                <w:szCs w:val="24"/>
                <w:lang w:val="en-US"/>
              </w:rPr>
              <w:t>доска</w:t>
            </w:r>
            <w:proofErr w:type="spellEnd"/>
            <w:r w:rsidRPr="00DB3E42">
              <w:rPr>
                <w:rFonts w:ascii="Times New Roman" w:hAnsi="Times New Roman" w:cs="Times New Roman"/>
                <w:sz w:val="24"/>
                <w:szCs w:val="24"/>
                <w:lang w:val="en-US"/>
              </w:rPr>
              <w:t>;</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lang w:val="en-US"/>
              </w:rPr>
            </w:pPr>
            <w:r w:rsidRPr="00DB3E42">
              <w:rPr>
                <w:rFonts w:ascii="Times New Roman" w:hAnsi="Times New Roman" w:cs="Times New Roman"/>
                <w:sz w:val="24"/>
                <w:szCs w:val="24"/>
                <w:lang w:val="en-US"/>
              </w:rPr>
              <w:t xml:space="preserve"> </w:t>
            </w:r>
            <w:proofErr w:type="spellStart"/>
            <w:proofErr w:type="gramStart"/>
            <w:r w:rsidRPr="00DB3E42">
              <w:rPr>
                <w:rFonts w:ascii="Times New Roman" w:hAnsi="Times New Roman" w:cs="Times New Roman"/>
                <w:sz w:val="24"/>
                <w:szCs w:val="24"/>
                <w:lang w:val="en-US"/>
              </w:rPr>
              <w:t>мультимедиа</w:t>
            </w:r>
            <w:proofErr w:type="spellEnd"/>
            <w:proofErr w:type="gramEnd"/>
            <w:r w:rsidRPr="00DB3E42">
              <w:rPr>
                <w:rFonts w:ascii="Times New Roman" w:hAnsi="Times New Roman" w:cs="Times New Roman"/>
                <w:sz w:val="24"/>
                <w:szCs w:val="24"/>
                <w:lang w:val="en-US"/>
              </w:rPr>
              <w:t xml:space="preserve"> </w:t>
            </w:r>
            <w:proofErr w:type="spellStart"/>
            <w:r w:rsidRPr="00DB3E42">
              <w:rPr>
                <w:rFonts w:ascii="Times New Roman" w:hAnsi="Times New Roman" w:cs="Times New Roman"/>
                <w:sz w:val="24"/>
                <w:szCs w:val="24"/>
                <w:lang w:val="en-US"/>
              </w:rPr>
              <w:t>проектор</w:t>
            </w:r>
            <w:proofErr w:type="spellEnd"/>
            <w:r w:rsidRPr="00DB3E42">
              <w:rPr>
                <w:rFonts w:ascii="Times New Roman" w:hAnsi="Times New Roman" w:cs="Times New Roman"/>
                <w:sz w:val="24"/>
                <w:szCs w:val="24"/>
                <w:lang w:val="en-US"/>
              </w:rPr>
              <w:t>.</w:t>
            </w:r>
          </w:p>
        </w:tc>
        <w:tc>
          <w:tcPr>
            <w:tcW w:w="788" w:type="pct"/>
            <w:vMerge/>
            <w:tcBorders>
              <w:left w:val="single" w:sz="4" w:space="0" w:color="auto"/>
              <w:bottom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lang w:val="en-US"/>
              </w:rPr>
            </w:pP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«Доступ в интернет от 2 </w:t>
            </w:r>
            <w:proofErr w:type="gramStart"/>
            <w:r w:rsidRPr="00DB3E42">
              <w:rPr>
                <w:rFonts w:ascii="Times New Roman" w:hAnsi="Times New Roman" w:cs="Times New Roman"/>
                <w:sz w:val="24"/>
                <w:szCs w:val="24"/>
              </w:rPr>
              <w:t>Мг/б</w:t>
            </w:r>
            <w:proofErr w:type="gramEnd"/>
            <w:r w:rsidRPr="00DB3E42">
              <w:rPr>
                <w:rFonts w:ascii="Times New Roman" w:hAnsi="Times New Roman" w:cs="Times New Roman"/>
                <w:sz w:val="24"/>
                <w:szCs w:val="24"/>
              </w:rPr>
              <w:t>»</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lang w:val="en-US"/>
              </w:rPr>
            </w:pPr>
            <w:proofErr w:type="spellStart"/>
            <w:r w:rsidRPr="00DB3E42">
              <w:rPr>
                <w:rFonts w:ascii="Times New Roman" w:hAnsi="Times New Roman" w:cs="Times New Roman"/>
                <w:sz w:val="24"/>
                <w:szCs w:val="24"/>
                <w:lang w:val="en-US"/>
              </w:rPr>
              <w:t>скорость</w:t>
            </w:r>
            <w:proofErr w:type="spellEnd"/>
            <w:r w:rsidRPr="00DB3E42">
              <w:rPr>
                <w:rFonts w:ascii="Times New Roman" w:hAnsi="Times New Roman" w:cs="Times New Roman"/>
                <w:sz w:val="24"/>
                <w:szCs w:val="24"/>
                <w:lang w:val="en-US"/>
              </w:rPr>
              <w:t xml:space="preserve"> </w:t>
            </w:r>
            <w:proofErr w:type="spellStart"/>
            <w:r w:rsidRPr="00DB3E42">
              <w:rPr>
                <w:rFonts w:ascii="Times New Roman" w:hAnsi="Times New Roman" w:cs="Times New Roman"/>
                <w:sz w:val="24"/>
                <w:szCs w:val="24"/>
                <w:lang w:val="en-US"/>
              </w:rPr>
              <w:t>Интернет</w:t>
            </w:r>
            <w:proofErr w:type="spellEnd"/>
            <w:r w:rsidRPr="00DB3E42">
              <w:rPr>
                <w:rFonts w:ascii="Times New Roman" w:hAnsi="Times New Roman" w:cs="Times New Roman"/>
                <w:sz w:val="24"/>
                <w:szCs w:val="24"/>
                <w:lang w:val="en-US"/>
              </w:rPr>
              <w:t xml:space="preserve"> </w:t>
            </w:r>
            <w:r w:rsidRPr="00DB3E42">
              <w:rPr>
                <w:rFonts w:ascii="Times New Roman" w:hAnsi="Times New Roman" w:cs="Times New Roman"/>
                <w:sz w:val="24"/>
                <w:szCs w:val="24"/>
              </w:rPr>
              <w:t>от</w:t>
            </w:r>
            <w:r w:rsidRPr="00DB3E42">
              <w:rPr>
                <w:rFonts w:ascii="Times New Roman" w:hAnsi="Times New Roman" w:cs="Times New Roman"/>
                <w:sz w:val="24"/>
                <w:szCs w:val="24"/>
                <w:lang w:val="en-US"/>
              </w:rPr>
              <w:t xml:space="preserve"> 2 </w:t>
            </w:r>
            <w:r w:rsidRPr="00DB3E42">
              <w:rPr>
                <w:rFonts w:ascii="Times New Roman" w:hAnsi="Times New Roman" w:cs="Times New Roman"/>
                <w:sz w:val="24"/>
                <w:szCs w:val="24"/>
              </w:rPr>
              <w:t>Мб</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lang w:val="en-US"/>
              </w:rPr>
            </w:pPr>
            <w:r w:rsidRPr="00DB3E42">
              <w:rPr>
                <w:rFonts w:ascii="Times New Roman" w:hAnsi="Times New Roman" w:cs="Times New Roman"/>
                <w:sz w:val="24"/>
                <w:szCs w:val="24"/>
              </w:rPr>
              <w:t>Да</w:t>
            </w: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«Наличие элементов </w:t>
            </w:r>
            <w:proofErr w:type="spellStart"/>
            <w:r w:rsidRPr="00DB3E42">
              <w:rPr>
                <w:rFonts w:ascii="Times New Roman" w:hAnsi="Times New Roman" w:cs="Times New Roman"/>
                <w:sz w:val="24"/>
                <w:szCs w:val="24"/>
              </w:rPr>
              <w:lastRenderedPageBreak/>
              <w:t>безбарьерной</w:t>
            </w:r>
            <w:proofErr w:type="spellEnd"/>
            <w:r w:rsidRPr="00DB3E42">
              <w:rPr>
                <w:rFonts w:ascii="Times New Roman" w:hAnsi="Times New Roman" w:cs="Times New Roman"/>
                <w:sz w:val="24"/>
                <w:szCs w:val="24"/>
              </w:rPr>
              <w:t xml:space="preserve"> среды»</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lang w:val="en-US"/>
              </w:rPr>
            </w:pPr>
            <w:proofErr w:type="spellStart"/>
            <w:r w:rsidRPr="00DB3E42">
              <w:rPr>
                <w:rFonts w:ascii="Times New Roman" w:hAnsi="Times New Roman" w:cs="Times New Roman"/>
                <w:sz w:val="24"/>
                <w:szCs w:val="24"/>
                <w:lang w:val="en-US"/>
              </w:rPr>
              <w:lastRenderedPageBreak/>
              <w:t>наличие</w:t>
            </w:r>
            <w:proofErr w:type="spellEnd"/>
            <w:r w:rsidRPr="00DB3E42">
              <w:rPr>
                <w:rFonts w:ascii="Times New Roman" w:hAnsi="Times New Roman" w:cs="Times New Roman"/>
                <w:sz w:val="24"/>
                <w:szCs w:val="24"/>
                <w:lang w:val="en-US"/>
              </w:rPr>
              <w:t xml:space="preserve"> </w:t>
            </w:r>
            <w:proofErr w:type="spellStart"/>
            <w:r w:rsidRPr="00DB3E42">
              <w:rPr>
                <w:rFonts w:ascii="Times New Roman" w:hAnsi="Times New Roman" w:cs="Times New Roman"/>
                <w:sz w:val="24"/>
                <w:szCs w:val="24"/>
                <w:lang w:val="en-US"/>
              </w:rPr>
              <w:t>элементов</w:t>
            </w:r>
            <w:proofErr w:type="spellEnd"/>
            <w:r w:rsidRPr="00DB3E42">
              <w:rPr>
                <w:rFonts w:ascii="Times New Roman" w:hAnsi="Times New Roman" w:cs="Times New Roman"/>
                <w:sz w:val="24"/>
                <w:szCs w:val="24"/>
                <w:lang w:val="en-US"/>
              </w:rPr>
              <w:t xml:space="preserve"> </w:t>
            </w:r>
            <w:proofErr w:type="spellStart"/>
            <w:r w:rsidRPr="00DB3E42">
              <w:rPr>
                <w:rFonts w:ascii="Times New Roman" w:hAnsi="Times New Roman" w:cs="Times New Roman"/>
                <w:sz w:val="24"/>
                <w:szCs w:val="24"/>
                <w:lang w:val="en-US"/>
              </w:rPr>
              <w:t>безбарьерной</w:t>
            </w:r>
            <w:proofErr w:type="spellEnd"/>
            <w:r w:rsidRPr="00DB3E42">
              <w:rPr>
                <w:rFonts w:ascii="Times New Roman" w:hAnsi="Times New Roman" w:cs="Times New Roman"/>
                <w:sz w:val="24"/>
                <w:szCs w:val="24"/>
                <w:lang w:val="en-US"/>
              </w:rPr>
              <w:t xml:space="preserve"> </w:t>
            </w:r>
            <w:proofErr w:type="spellStart"/>
            <w:r w:rsidRPr="00DB3E42">
              <w:rPr>
                <w:rFonts w:ascii="Times New Roman" w:hAnsi="Times New Roman" w:cs="Times New Roman"/>
                <w:sz w:val="24"/>
                <w:szCs w:val="24"/>
                <w:lang w:val="en-US"/>
              </w:rPr>
              <w:t>среды</w:t>
            </w:r>
            <w:proofErr w:type="spellEnd"/>
            <w:r w:rsidRPr="00DB3E42">
              <w:rPr>
                <w:rFonts w:ascii="Times New Roman" w:hAnsi="Times New Roman" w:cs="Times New Roman"/>
                <w:sz w:val="24"/>
                <w:szCs w:val="24"/>
                <w:lang w:val="en-US"/>
              </w:rPr>
              <w:t xml:space="preserve">; </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lang w:val="en-US"/>
              </w:rPr>
            </w:pPr>
            <w:r w:rsidRPr="00DB3E42">
              <w:rPr>
                <w:rFonts w:ascii="Times New Roman" w:hAnsi="Times New Roman" w:cs="Times New Roman"/>
                <w:sz w:val="24"/>
                <w:szCs w:val="24"/>
              </w:rPr>
              <w:t>нет</w:t>
            </w: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lastRenderedPageBreak/>
              <w:t xml:space="preserve"> «Медицинское обслуживание» </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собственный медицинский кабинет или медицинский кабинет на условиях договора пользования;  </w:t>
            </w:r>
          </w:p>
          <w:p w:rsidR="00072727" w:rsidRPr="00DB3E42" w:rsidRDefault="00072727" w:rsidP="006532D7">
            <w:pPr>
              <w:numPr>
                <w:ilvl w:val="0"/>
                <w:numId w:val="19"/>
              </w:numPr>
              <w:spacing w:after="0" w:line="240" w:lineRule="auto"/>
              <w:ind w:left="0" w:firstLine="0"/>
              <w:rPr>
                <w:rFonts w:ascii="Times New Roman" w:hAnsi="Times New Roman" w:cs="Times New Roman"/>
                <w:sz w:val="24"/>
                <w:szCs w:val="24"/>
              </w:rPr>
            </w:pPr>
            <w:r w:rsidRPr="00DB3E42">
              <w:rPr>
                <w:rFonts w:ascii="Times New Roman" w:hAnsi="Times New Roman" w:cs="Times New Roman"/>
                <w:sz w:val="24"/>
                <w:szCs w:val="24"/>
              </w:rPr>
              <w:t>медработник</w:t>
            </w:r>
            <w:r w:rsidRPr="00DB3E42">
              <w:rPr>
                <w:rFonts w:ascii="Times New Roman" w:hAnsi="Times New Roman" w:cs="Times New Roman"/>
                <w:sz w:val="24"/>
                <w:szCs w:val="24"/>
                <w:lang w:val="en-US"/>
              </w:rPr>
              <w:t>.</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Нет</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нет</w:t>
            </w: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«Кабинет физики, включая лабораторное оборудование по физике»</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кабинет физики;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подводка низковольтного питания в кабинете физики;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proofErr w:type="gramStart"/>
            <w:r w:rsidRPr="00DB3E42">
              <w:rPr>
                <w:rFonts w:ascii="Times New Roman" w:hAnsi="Times New Roman" w:cs="Times New Roman"/>
                <w:sz w:val="24"/>
                <w:szCs w:val="24"/>
              </w:rPr>
              <w:t>лаборантская</w:t>
            </w:r>
            <w:proofErr w:type="gramEnd"/>
            <w:r w:rsidRPr="00DB3E42">
              <w:rPr>
                <w:rFonts w:ascii="Times New Roman" w:hAnsi="Times New Roman" w:cs="Times New Roman"/>
                <w:sz w:val="24"/>
                <w:szCs w:val="24"/>
              </w:rPr>
              <w:t xml:space="preserve"> в кабинете физики;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лабораторные комплекты по электродинамике;</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лабораторные комплекты по молекулярной физике;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лабораторные комплекты по механике;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лабораторные комплекты по оптике; </w:t>
            </w:r>
          </w:p>
          <w:p w:rsidR="00072727" w:rsidRPr="00DB3E42" w:rsidRDefault="00072727" w:rsidP="006532D7">
            <w:pPr>
              <w:numPr>
                <w:ilvl w:val="0"/>
                <w:numId w:val="19"/>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лабораторные комплекты по ядерной физике и элементам астрофизики.</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нет</w:t>
            </w: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«Кабинет химии, включая лабораторное оборудование»</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20"/>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кабинет химии; </w:t>
            </w:r>
          </w:p>
          <w:p w:rsidR="00072727" w:rsidRPr="00DB3E42" w:rsidRDefault="00072727" w:rsidP="006532D7">
            <w:pPr>
              <w:numPr>
                <w:ilvl w:val="0"/>
                <w:numId w:val="20"/>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вытяжка; </w:t>
            </w:r>
          </w:p>
          <w:p w:rsidR="00072727" w:rsidRPr="00DB3E42" w:rsidRDefault="00072727" w:rsidP="006532D7">
            <w:pPr>
              <w:numPr>
                <w:ilvl w:val="0"/>
                <w:numId w:val="20"/>
              </w:numPr>
              <w:spacing w:after="0" w:line="240" w:lineRule="auto"/>
              <w:ind w:left="0" w:firstLine="0"/>
              <w:rPr>
                <w:rFonts w:ascii="Times New Roman" w:hAnsi="Times New Roman" w:cs="Times New Roman"/>
                <w:b/>
                <w:sz w:val="24"/>
                <w:szCs w:val="24"/>
              </w:rPr>
            </w:pPr>
            <w:proofErr w:type="gramStart"/>
            <w:r w:rsidRPr="00DB3E42">
              <w:rPr>
                <w:rFonts w:ascii="Times New Roman" w:hAnsi="Times New Roman" w:cs="Times New Roman"/>
                <w:sz w:val="24"/>
                <w:szCs w:val="24"/>
              </w:rPr>
              <w:t>лаборантская</w:t>
            </w:r>
            <w:proofErr w:type="gramEnd"/>
            <w:r w:rsidRPr="00DB3E42">
              <w:rPr>
                <w:rFonts w:ascii="Times New Roman" w:hAnsi="Times New Roman" w:cs="Times New Roman"/>
                <w:sz w:val="24"/>
                <w:szCs w:val="24"/>
              </w:rPr>
              <w:t xml:space="preserve"> в кабинете химии; </w:t>
            </w:r>
          </w:p>
          <w:p w:rsidR="00072727" w:rsidRPr="00DB3E42" w:rsidRDefault="00072727" w:rsidP="006532D7">
            <w:pPr>
              <w:numPr>
                <w:ilvl w:val="0"/>
                <w:numId w:val="20"/>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лабораторные комплекты органической химии;</w:t>
            </w:r>
          </w:p>
          <w:p w:rsidR="00072727" w:rsidRPr="00DB3E42" w:rsidRDefault="00072727" w:rsidP="006532D7">
            <w:pPr>
              <w:numPr>
                <w:ilvl w:val="0"/>
                <w:numId w:val="20"/>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лабораторные комплекты неорганической химии;</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tc>
      </w:tr>
      <w:tr w:rsidR="00072727" w:rsidRPr="00DB3E42" w:rsidTr="006532D7">
        <w:tc>
          <w:tcPr>
            <w:tcW w:w="1637"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 xml:space="preserve"> </w:t>
            </w:r>
          </w:p>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«Лабораторные комплекты по природоведению (окружающий мир), ботанике, зоологии, анатомии, общей биологии»</w:t>
            </w:r>
          </w:p>
        </w:tc>
        <w:tc>
          <w:tcPr>
            <w:tcW w:w="2575"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numPr>
                <w:ilvl w:val="0"/>
                <w:numId w:val="21"/>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лабораторные комплекты по природоведению;</w:t>
            </w:r>
          </w:p>
          <w:p w:rsidR="00072727" w:rsidRPr="00DB3E42" w:rsidRDefault="00072727" w:rsidP="006532D7">
            <w:pPr>
              <w:numPr>
                <w:ilvl w:val="0"/>
                <w:numId w:val="21"/>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лабораторные комплекты по ботанике; </w:t>
            </w:r>
          </w:p>
          <w:p w:rsidR="00072727" w:rsidRPr="00DB3E42" w:rsidRDefault="00072727" w:rsidP="006532D7">
            <w:pPr>
              <w:numPr>
                <w:ilvl w:val="0"/>
                <w:numId w:val="21"/>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 xml:space="preserve">лабораторные комплекты по зоологии; </w:t>
            </w:r>
          </w:p>
          <w:p w:rsidR="00072727" w:rsidRPr="00DB3E42" w:rsidRDefault="00072727" w:rsidP="006532D7">
            <w:pPr>
              <w:numPr>
                <w:ilvl w:val="0"/>
                <w:numId w:val="21"/>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лабораторные комплекты по анатомии;</w:t>
            </w:r>
          </w:p>
          <w:p w:rsidR="00072727" w:rsidRPr="00DB3E42" w:rsidRDefault="00072727" w:rsidP="006532D7">
            <w:pPr>
              <w:numPr>
                <w:ilvl w:val="0"/>
                <w:numId w:val="21"/>
              </w:numPr>
              <w:spacing w:after="0" w:line="240" w:lineRule="auto"/>
              <w:ind w:left="0" w:firstLine="0"/>
              <w:rPr>
                <w:rFonts w:ascii="Times New Roman" w:hAnsi="Times New Roman" w:cs="Times New Roman"/>
                <w:b/>
                <w:sz w:val="24"/>
                <w:szCs w:val="24"/>
              </w:rPr>
            </w:pPr>
            <w:r w:rsidRPr="00DB3E42">
              <w:rPr>
                <w:rFonts w:ascii="Times New Roman" w:hAnsi="Times New Roman" w:cs="Times New Roman"/>
                <w:sz w:val="24"/>
                <w:szCs w:val="24"/>
              </w:rPr>
              <w:t>лабораторные комплекты по общей биологии.</w:t>
            </w:r>
          </w:p>
        </w:tc>
        <w:tc>
          <w:tcPr>
            <w:tcW w:w="788" w:type="pct"/>
            <w:tcBorders>
              <w:top w:val="single" w:sz="4" w:space="0" w:color="auto"/>
              <w:left w:val="single" w:sz="4" w:space="0" w:color="auto"/>
              <w:bottom w:val="single" w:sz="4" w:space="0" w:color="auto"/>
              <w:right w:val="single" w:sz="4" w:space="0" w:color="auto"/>
            </w:tcBorders>
          </w:tcPr>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p w:rsidR="00072727" w:rsidRPr="00DB3E42" w:rsidRDefault="00072727" w:rsidP="006532D7">
            <w:pPr>
              <w:spacing w:after="0" w:line="240" w:lineRule="auto"/>
              <w:jc w:val="center"/>
              <w:rPr>
                <w:rFonts w:ascii="Times New Roman" w:hAnsi="Times New Roman" w:cs="Times New Roman"/>
                <w:sz w:val="24"/>
                <w:szCs w:val="24"/>
              </w:rPr>
            </w:pPr>
            <w:r w:rsidRPr="00DB3E42">
              <w:rPr>
                <w:rFonts w:ascii="Times New Roman" w:hAnsi="Times New Roman" w:cs="Times New Roman"/>
                <w:sz w:val="24"/>
                <w:szCs w:val="24"/>
              </w:rPr>
              <w:t>Да</w:t>
            </w:r>
          </w:p>
        </w:tc>
      </w:tr>
    </w:tbl>
    <w:p w:rsidR="00072727" w:rsidRPr="00DB3E42" w:rsidRDefault="00072727" w:rsidP="00072727">
      <w:pPr>
        <w:pStyle w:val="Default"/>
        <w:jc w:val="center"/>
        <w:rPr>
          <w:b/>
          <w:bCs/>
        </w:rPr>
      </w:pPr>
    </w:p>
    <w:p w:rsidR="00072727" w:rsidRPr="00DB3E42" w:rsidRDefault="00072727" w:rsidP="00072727">
      <w:pPr>
        <w:pStyle w:val="Default"/>
        <w:jc w:val="center"/>
      </w:pPr>
      <w:r w:rsidRPr="00DB3E42">
        <w:rPr>
          <w:b/>
          <w:bCs/>
        </w:rPr>
        <w:t xml:space="preserve">Информация о наличии оборудованных учебных кабинетах, объектах проведения практических занятий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3766"/>
        <w:gridCol w:w="2462"/>
        <w:gridCol w:w="3188"/>
      </w:tblGrid>
      <w:tr w:rsidR="00072727" w:rsidRPr="00DB3E42" w:rsidTr="006532D7">
        <w:tc>
          <w:tcPr>
            <w:tcW w:w="357" w:type="pct"/>
          </w:tcPr>
          <w:p w:rsidR="00072727" w:rsidRPr="00DB3E42" w:rsidRDefault="00072727" w:rsidP="006532D7">
            <w:pPr>
              <w:pStyle w:val="Default"/>
            </w:pPr>
            <w:r w:rsidRPr="00DB3E42">
              <w:rPr>
                <w:b/>
                <w:bCs/>
              </w:rPr>
              <w:t xml:space="preserve">N </w:t>
            </w:r>
            <w:proofErr w:type="gramStart"/>
            <w:r w:rsidRPr="00DB3E42">
              <w:rPr>
                <w:b/>
                <w:bCs/>
              </w:rPr>
              <w:t>п</w:t>
            </w:r>
            <w:proofErr w:type="gramEnd"/>
            <w:r w:rsidRPr="00DB3E42">
              <w:rPr>
                <w:b/>
                <w:bCs/>
              </w:rPr>
              <w:t xml:space="preserve">/п </w:t>
            </w:r>
          </w:p>
        </w:tc>
        <w:tc>
          <w:tcPr>
            <w:tcW w:w="1857" w:type="pct"/>
          </w:tcPr>
          <w:p w:rsidR="00072727" w:rsidRPr="00DB3E42" w:rsidRDefault="00072727" w:rsidP="006532D7">
            <w:pPr>
              <w:pStyle w:val="Default"/>
            </w:pPr>
            <w:r w:rsidRPr="00DB3E42">
              <w:rPr>
                <w:b/>
                <w:bCs/>
              </w:rPr>
              <w:t xml:space="preserve">Наименование кабинетов, лабораторий, учебных классов </w:t>
            </w:r>
          </w:p>
        </w:tc>
        <w:tc>
          <w:tcPr>
            <w:tcW w:w="1214" w:type="pct"/>
          </w:tcPr>
          <w:p w:rsidR="00072727" w:rsidRPr="00DB3E42" w:rsidRDefault="00072727" w:rsidP="006532D7">
            <w:pPr>
              <w:pStyle w:val="Default"/>
            </w:pPr>
            <w:r w:rsidRPr="00DB3E42">
              <w:rPr>
                <w:b/>
                <w:bCs/>
              </w:rPr>
              <w:t xml:space="preserve">Количество </w:t>
            </w:r>
          </w:p>
        </w:tc>
        <w:tc>
          <w:tcPr>
            <w:tcW w:w="1572" w:type="pct"/>
          </w:tcPr>
          <w:p w:rsidR="00072727" w:rsidRPr="00DB3E42" w:rsidRDefault="00072727" w:rsidP="006532D7">
            <w:pPr>
              <w:pStyle w:val="Default"/>
            </w:pPr>
            <w:r w:rsidRPr="00DB3E42">
              <w:rPr>
                <w:b/>
                <w:bCs/>
              </w:rPr>
              <w:t xml:space="preserve">Оснащены, в % </w:t>
            </w:r>
          </w:p>
        </w:tc>
      </w:tr>
      <w:tr w:rsidR="00072727" w:rsidRPr="00DB3E42" w:rsidTr="006532D7">
        <w:tc>
          <w:tcPr>
            <w:tcW w:w="357"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1</w:t>
            </w:r>
          </w:p>
        </w:tc>
        <w:tc>
          <w:tcPr>
            <w:tcW w:w="1857" w:type="pct"/>
          </w:tcPr>
          <w:p w:rsidR="00072727" w:rsidRPr="00DB3E42" w:rsidRDefault="00072727" w:rsidP="006532D7">
            <w:pPr>
              <w:pStyle w:val="Default"/>
            </w:pPr>
            <w:r w:rsidRPr="00DB3E42">
              <w:t xml:space="preserve">Начальных классов </w:t>
            </w:r>
          </w:p>
        </w:tc>
        <w:tc>
          <w:tcPr>
            <w:tcW w:w="1214"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4</w:t>
            </w:r>
          </w:p>
        </w:tc>
        <w:tc>
          <w:tcPr>
            <w:tcW w:w="1572"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90</w:t>
            </w:r>
          </w:p>
        </w:tc>
      </w:tr>
      <w:tr w:rsidR="00072727" w:rsidRPr="00DB3E42" w:rsidTr="006532D7">
        <w:tc>
          <w:tcPr>
            <w:tcW w:w="357"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2</w:t>
            </w:r>
          </w:p>
        </w:tc>
        <w:tc>
          <w:tcPr>
            <w:tcW w:w="1857" w:type="pct"/>
          </w:tcPr>
          <w:p w:rsidR="00072727" w:rsidRPr="00DB3E42" w:rsidRDefault="00072727" w:rsidP="006532D7">
            <w:pPr>
              <w:pStyle w:val="Default"/>
            </w:pPr>
            <w:r w:rsidRPr="00DB3E42">
              <w:t xml:space="preserve">Русского языка и литературы </w:t>
            </w:r>
          </w:p>
        </w:tc>
        <w:tc>
          <w:tcPr>
            <w:tcW w:w="1214" w:type="pct"/>
          </w:tcPr>
          <w:p w:rsidR="00072727" w:rsidRPr="00DB3E42" w:rsidRDefault="00072727" w:rsidP="006532D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72"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70</w:t>
            </w:r>
          </w:p>
        </w:tc>
      </w:tr>
      <w:tr w:rsidR="00072727" w:rsidRPr="00DB3E42" w:rsidTr="006532D7">
        <w:tc>
          <w:tcPr>
            <w:tcW w:w="357"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3</w:t>
            </w:r>
          </w:p>
        </w:tc>
        <w:tc>
          <w:tcPr>
            <w:tcW w:w="1857" w:type="pct"/>
          </w:tcPr>
          <w:p w:rsidR="00072727" w:rsidRPr="00DB3E42" w:rsidRDefault="00072727" w:rsidP="006532D7">
            <w:pPr>
              <w:pStyle w:val="Default"/>
            </w:pPr>
            <w:r w:rsidRPr="00DB3E42">
              <w:t xml:space="preserve">Математики </w:t>
            </w:r>
          </w:p>
        </w:tc>
        <w:tc>
          <w:tcPr>
            <w:tcW w:w="1214" w:type="pct"/>
          </w:tcPr>
          <w:p w:rsidR="00072727" w:rsidRPr="00DB3E42" w:rsidRDefault="00072727" w:rsidP="006532D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72"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80</w:t>
            </w:r>
          </w:p>
        </w:tc>
      </w:tr>
      <w:tr w:rsidR="00072727" w:rsidRPr="00DB3E42" w:rsidTr="006532D7">
        <w:tc>
          <w:tcPr>
            <w:tcW w:w="357"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4</w:t>
            </w:r>
          </w:p>
        </w:tc>
        <w:tc>
          <w:tcPr>
            <w:tcW w:w="1857" w:type="pct"/>
          </w:tcPr>
          <w:p w:rsidR="00072727" w:rsidRPr="00DB3E42" w:rsidRDefault="00072727" w:rsidP="006532D7">
            <w:pPr>
              <w:pStyle w:val="Default"/>
            </w:pPr>
            <w:r w:rsidRPr="00DB3E42">
              <w:t>Истории и общества</w:t>
            </w:r>
          </w:p>
        </w:tc>
        <w:tc>
          <w:tcPr>
            <w:tcW w:w="1214"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1</w:t>
            </w:r>
          </w:p>
        </w:tc>
        <w:tc>
          <w:tcPr>
            <w:tcW w:w="1572"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80</w:t>
            </w:r>
          </w:p>
        </w:tc>
      </w:tr>
      <w:tr w:rsidR="00072727" w:rsidRPr="00DB3E42" w:rsidTr="006532D7">
        <w:tc>
          <w:tcPr>
            <w:tcW w:w="357"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5</w:t>
            </w:r>
          </w:p>
        </w:tc>
        <w:tc>
          <w:tcPr>
            <w:tcW w:w="1857" w:type="pct"/>
          </w:tcPr>
          <w:p w:rsidR="00072727" w:rsidRPr="00DB3E42" w:rsidRDefault="00072727" w:rsidP="006532D7">
            <w:pPr>
              <w:pStyle w:val="Default"/>
            </w:pPr>
            <w:r w:rsidRPr="00DB3E42">
              <w:t xml:space="preserve">Биологии, химии </w:t>
            </w:r>
          </w:p>
        </w:tc>
        <w:tc>
          <w:tcPr>
            <w:tcW w:w="1214"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1</w:t>
            </w:r>
          </w:p>
        </w:tc>
        <w:tc>
          <w:tcPr>
            <w:tcW w:w="1572"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80</w:t>
            </w:r>
          </w:p>
        </w:tc>
      </w:tr>
      <w:tr w:rsidR="00072727" w:rsidRPr="00DB3E42" w:rsidTr="006532D7">
        <w:tc>
          <w:tcPr>
            <w:tcW w:w="357"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6</w:t>
            </w:r>
          </w:p>
        </w:tc>
        <w:tc>
          <w:tcPr>
            <w:tcW w:w="1857" w:type="pct"/>
          </w:tcPr>
          <w:p w:rsidR="00072727" w:rsidRPr="00DB3E42" w:rsidRDefault="00072727" w:rsidP="006532D7">
            <w:pPr>
              <w:pStyle w:val="Default"/>
            </w:pPr>
            <w:r w:rsidRPr="00DB3E42">
              <w:t>Иностранного языка</w:t>
            </w:r>
          </w:p>
        </w:tc>
        <w:tc>
          <w:tcPr>
            <w:tcW w:w="1214"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1</w:t>
            </w:r>
          </w:p>
        </w:tc>
        <w:tc>
          <w:tcPr>
            <w:tcW w:w="1572"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80</w:t>
            </w:r>
          </w:p>
        </w:tc>
      </w:tr>
      <w:tr w:rsidR="00072727" w:rsidRPr="00DB3E42" w:rsidTr="006532D7">
        <w:tc>
          <w:tcPr>
            <w:tcW w:w="357"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7</w:t>
            </w:r>
          </w:p>
        </w:tc>
        <w:tc>
          <w:tcPr>
            <w:tcW w:w="1857" w:type="pct"/>
          </w:tcPr>
          <w:p w:rsidR="00072727" w:rsidRPr="00DB3E42" w:rsidRDefault="00072727" w:rsidP="006532D7">
            <w:pPr>
              <w:pStyle w:val="Default"/>
            </w:pPr>
            <w:r w:rsidRPr="00DB3E42">
              <w:t xml:space="preserve">Географии </w:t>
            </w:r>
          </w:p>
        </w:tc>
        <w:tc>
          <w:tcPr>
            <w:tcW w:w="1214"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1</w:t>
            </w:r>
          </w:p>
        </w:tc>
        <w:tc>
          <w:tcPr>
            <w:tcW w:w="1572"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80</w:t>
            </w:r>
          </w:p>
        </w:tc>
      </w:tr>
      <w:tr w:rsidR="00072727" w:rsidRPr="00DB3E42" w:rsidTr="006532D7">
        <w:tc>
          <w:tcPr>
            <w:tcW w:w="357"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8</w:t>
            </w:r>
          </w:p>
        </w:tc>
        <w:tc>
          <w:tcPr>
            <w:tcW w:w="1857" w:type="pct"/>
          </w:tcPr>
          <w:p w:rsidR="00072727" w:rsidRPr="00DB3E42" w:rsidRDefault="00072727" w:rsidP="006532D7">
            <w:pPr>
              <w:pStyle w:val="Default"/>
            </w:pPr>
            <w:r w:rsidRPr="00DB3E42">
              <w:t xml:space="preserve">Физики </w:t>
            </w:r>
          </w:p>
        </w:tc>
        <w:tc>
          <w:tcPr>
            <w:tcW w:w="1214"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1</w:t>
            </w:r>
          </w:p>
        </w:tc>
        <w:tc>
          <w:tcPr>
            <w:tcW w:w="1572"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90</w:t>
            </w:r>
          </w:p>
        </w:tc>
      </w:tr>
      <w:tr w:rsidR="00072727" w:rsidRPr="00DB3E42" w:rsidTr="006532D7">
        <w:tc>
          <w:tcPr>
            <w:tcW w:w="357" w:type="pct"/>
          </w:tcPr>
          <w:p w:rsidR="00072727" w:rsidRPr="00DB3E42" w:rsidRDefault="00072727" w:rsidP="006532D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857" w:type="pct"/>
          </w:tcPr>
          <w:p w:rsidR="00072727" w:rsidRPr="00DB3E42" w:rsidRDefault="00072727" w:rsidP="006532D7">
            <w:pPr>
              <w:pStyle w:val="Default"/>
            </w:pPr>
            <w:r w:rsidRPr="00DB3E42">
              <w:t>Технология (м)</w:t>
            </w:r>
          </w:p>
        </w:tc>
        <w:tc>
          <w:tcPr>
            <w:tcW w:w="1214"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1</w:t>
            </w:r>
          </w:p>
        </w:tc>
        <w:tc>
          <w:tcPr>
            <w:tcW w:w="1572"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75</w:t>
            </w:r>
          </w:p>
        </w:tc>
      </w:tr>
      <w:tr w:rsidR="00072727" w:rsidRPr="00DB3E42" w:rsidTr="006532D7">
        <w:tc>
          <w:tcPr>
            <w:tcW w:w="357"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1</w:t>
            </w:r>
            <w:r>
              <w:rPr>
                <w:rFonts w:ascii="Times New Roman" w:hAnsi="Times New Roman" w:cs="Times New Roman"/>
                <w:sz w:val="24"/>
                <w:szCs w:val="24"/>
              </w:rPr>
              <w:t>0</w:t>
            </w:r>
          </w:p>
        </w:tc>
        <w:tc>
          <w:tcPr>
            <w:tcW w:w="1857"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Спортивный зал</w:t>
            </w:r>
          </w:p>
        </w:tc>
        <w:tc>
          <w:tcPr>
            <w:tcW w:w="1214"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1</w:t>
            </w:r>
          </w:p>
        </w:tc>
        <w:tc>
          <w:tcPr>
            <w:tcW w:w="1572" w:type="pct"/>
          </w:tcPr>
          <w:p w:rsidR="00072727" w:rsidRPr="00DB3E42" w:rsidRDefault="00072727" w:rsidP="006532D7">
            <w:pPr>
              <w:spacing w:after="0" w:line="240" w:lineRule="auto"/>
              <w:rPr>
                <w:rFonts w:ascii="Times New Roman" w:hAnsi="Times New Roman" w:cs="Times New Roman"/>
                <w:sz w:val="24"/>
                <w:szCs w:val="24"/>
              </w:rPr>
            </w:pPr>
            <w:r w:rsidRPr="00DB3E42">
              <w:rPr>
                <w:rFonts w:ascii="Times New Roman" w:hAnsi="Times New Roman" w:cs="Times New Roman"/>
                <w:sz w:val="24"/>
                <w:szCs w:val="24"/>
              </w:rPr>
              <w:t>90</w:t>
            </w:r>
          </w:p>
        </w:tc>
      </w:tr>
    </w:tbl>
    <w:p w:rsidR="00072727" w:rsidRPr="00DB3E42" w:rsidRDefault="00072727" w:rsidP="00072727">
      <w:pPr>
        <w:pStyle w:val="normacttext"/>
        <w:spacing w:before="0" w:beforeAutospacing="0" w:after="0" w:afterAutospacing="0"/>
      </w:pPr>
    </w:p>
    <w:p w:rsidR="00072727" w:rsidRPr="00DB3E42" w:rsidRDefault="00072727" w:rsidP="00072727">
      <w:pPr>
        <w:pStyle w:val="normacttext"/>
        <w:spacing w:before="0" w:beforeAutospacing="0" w:after="0" w:afterAutospacing="0"/>
        <w:rPr>
          <w:b/>
        </w:rPr>
      </w:pPr>
      <w:r w:rsidRPr="00DB3E42">
        <w:rPr>
          <w:b/>
        </w:rPr>
        <w:t>Инфраструктура: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8523"/>
        <w:gridCol w:w="710"/>
      </w:tblGrid>
      <w:tr w:rsidR="00072727" w:rsidRPr="00DB3E42" w:rsidTr="006532D7">
        <w:trPr>
          <w:tblCellSpacing w:w="0" w:type="dxa"/>
        </w:trPr>
        <w:tc>
          <w:tcPr>
            <w:tcW w:w="357" w:type="pct"/>
            <w:vAlign w:val="center"/>
          </w:tcPr>
          <w:p w:rsidR="00072727" w:rsidRPr="00DB3E42" w:rsidRDefault="00072727" w:rsidP="006532D7">
            <w:pPr>
              <w:pStyle w:val="normacttext"/>
              <w:spacing w:before="0" w:beforeAutospacing="0" w:after="0" w:afterAutospacing="0"/>
            </w:pPr>
            <w:r w:rsidRPr="00DB3E42">
              <w:t>2.</w:t>
            </w:r>
          </w:p>
        </w:tc>
        <w:tc>
          <w:tcPr>
            <w:tcW w:w="4286" w:type="pct"/>
            <w:vAlign w:val="center"/>
          </w:tcPr>
          <w:p w:rsidR="00072727" w:rsidRPr="00DB3E42" w:rsidRDefault="00072727" w:rsidP="006532D7">
            <w:pPr>
              <w:pStyle w:val="normacttext"/>
              <w:spacing w:before="0" w:beforeAutospacing="0" w:after="0" w:afterAutospacing="0"/>
            </w:pPr>
            <w:r w:rsidRPr="00DB3E42">
              <w:t>Инфраструктура</w:t>
            </w:r>
          </w:p>
        </w:tc>
        <w:tc>
          <w:tcPr>
            <w:tcW w:w="357" w:type="pct"/>
            <w:vAlign w:val="center"/>
          </w:tcPr>
          <w:p w:rsidR="00072727" w:rsidRPr="00DB3E42" w:rsidRDefault="00072727" w:rsidP="006532D7">
            <w:pPr>
              <w:pStyle w:val="normacttext"/>
              <w:spacing w:before="0" w:beforeAutospacing="0" w:after="0" w:afterAutospacing="0"/>
              <w:rPr>
                <w:color w:val="FF0000"/>
              </w:rPr>
            </w:pPr>
            <w:r w:rsidRPr="00DB3E42">
              <w:rPr>
                <w:color w:val="FF0000"/>
              </w:rPr>
              <w:t> </w:t>
            </w:r>
          </w:p>
        </w:tc>
      </w:tr>
      <w:tr w:rsidR="00072727" w:rsidRPr="00DB3E42" w:rsidTr="006532D7">
        <w:trPr>
          <w:tblCellSpacing w:w="0" w:type="dxa"/>
        </w:trPr>
        <w:tc>
          <w:tcPr>
            <w:tcW w:w="357" w:type="pct"/>
            <w:vAlign w:val="center"/>
          </w:tcPr>
          <w:p w:rsidR="00072727" w:rsidRPr="00DB3E42" w:rsidRDefault="00072727" w:rsidP="006532D7">
            <w:pPr>
              <w:pStyle w:val="normacttext"/>
              <w:spacing w:before="0" w:beforeAutospacing="0" w:after="0" w:afterAutospacing="0"/>
            </w:pPr>
            <w:r w:rsidRPr="00DB3E42">
              <w:t>2.1</w:t>
            </w:r>
          </w:p>
        </w:tc>
        <w:tc>
          <w:tcPr>
            <w:tcW w:w="4286" w:type="pct"/>
            <w:vAlign w:val="center"/>
          </w:tcPr>
          <w:p w:rsidR="00072727" w:rsidRPr="00DB3E42" w:rsidRDefault="00072727" w:rsidP="006532D7">
            <w:pPr>
              <w:pStyle w:val="normacttext"/>
              <w:spacing w:before="0" w:beforeAutospacing="0" w:after="0" w:afterAutospacing="0"/>
            </w:pPr>
            <w:r w:rsidRPr="00DB3E42">
              <w:t>Количество компьютеров в расчете на одного учащегося</w:t>
            </w:r>
          </w:p>
        </w:tc>
        <w:tc>
          <w:tcPr>
            <w:tcW w:w="357" w:type="pct"/>
            <w:vAlign w:val="center"/>
          </w:tcPr>
          <w:p w:rsidR="00072727" w:rsidRPr="00D848D4" w:rsidRDefault="00072727" w:rsidP="006532D7">
            <w:pPr>
              <w:pStyle w:val="normacttext"/>
              <w:spacing w:before="0" w:beforeAutospacing="0" w:after="0" w:afterAutospacing="0"/>
            </w:pPr>
            <w:r>
              <w:t>5</w:t>
            </w:r>
          </w:p>
        </w:tc>
      </w:tr>
      <w:tr w:rsidR="00072727" w:rsidRPr="00DB3E42" w:rsidTr="006532D7">
        <w:trPr>
          <w:tblCellSpacing w:w="0" w:type="dxa"/>
        </w:trPr>
        <w:tc>
          <w:tcPr>
            <w:tcW w:w="357" w:type="pct"/>
            <w:vAlign w:val="center"/>
          </w:tcPr>
          <w:p w:rsidR="00072727" w:rsidRPr="00DB3E42" w:rsidRDefault="00072727" w:rsidP="006532D7">
            <w:pPr>
              <w:pStyle w:val="normacttext"/>
              <w:spacing w:before="0" w:beforeAutospacing="0" w:after="0" w:afterAutospacing="0"/>
            </w:pPr>
            <w:r w:rsidRPr="00DB3E42">
              <w:t>2.1.1</w:t>
            </w:r>
          </w:p>
        </w:tc>
        <w:tc>
          <w:tcPr>
            <w:tcW w:w="4286" w:type="pct"/>
            <w:vAlign w:val="center"/>
          </w:tcPr>
          <w:p w:rsidR="00072727" w:rsidRPr="00DB3E42" w:rsidRDefault="00072727" w:rsidP="006532D7">
            <w:pPr>
              <w:pStyle w:val="normacttext"/>
              <w:spacing w:before="0" w:beforeAutospacing="0" w:after="0" w:afterAutospacing="0"/>
            </w:pPr>
            <w:r w:rsidRPr="00DB3E42">
              <w:t>Количество стационарных компьютеров</w:t>
            </w:r>
          </w:p>
        </w:tc>
        <w:tc>
          <w:tcPr>
            <w:tcW w:w="357" w:type="pct"/>
            <w:vAlign w:val="center"/>
          </w:tcPr>
          <w:p w:rsidR="00072727" w:rsidRPr="00D848D4" w:rsidRDefault="00072727" w:rsidP="006532D7">
            <w:pPr>
              <w:pStyle w:val="normacttext"/>
              <w:spacing w:before="0" w:beforeAutospacing="0" w:after="0" w:afterAutospacing="0"/>
            </w:pPr>
            <w:r>
              <w:t>31</w:t>
            </w:r>
          </w:p>
        </w:tc>
      </w:tr>
      <w:tr w:rsidR="00072727" w:rsidRPr="00DB3E42" w:rsidTr="006532D7">
        <w:trPr>
          <w:tblCellSpacing w:w="0" w:type="dxa"/>
        </w:trPr>
        <w:tc>
          <w:tcPr>
            <w:tcW w:w="357" w:type="pct"/>
            <w:vAlign w:val="center"/>
          </w:tcPr>
          <w:p w:rsidR="00072727" w:rsidRPr="00DB3E42" w:rsidRDefault="00072727" w:rsidP="006532D7">
            <w:pPr>
              <w:pStyle w:val="normacttext"/>
              <w:spacing w:before="0" w:beforeAutospacing="0" w:after="0" w:afterAutospacing="0"/>
            </w:pPr>
            <w:r w:rsidRPr="00DB3E42">
              <w:lastRenderedPageBreak/>
              <w:t>2.1.2</w:t>
            </w:r>
          </w:p>
        </w:tc>
        <w:tc>
          <w:tcPr>
            <w:tcW w:w="4286" w:type="pct"/>
            <w:vAlign w:val="center"/>
          </w:tcPr>
          <w:p w:rsidR="00072727" w:rsidRPr="00DB3E42" w:rsidRDefault="00072727" w:rsidP="006532D7">
            <w:pPr>
              <w:pStyle w:val="normacttext"/>
              <w:spacing w:before="0" w:beforeAutospacing="0" w:after="0" w:afterAutospacing="0"/>
            </w:pPr>
            <w:r w:rsidRPr="00DB3E42">
              <w:t>Количество но</w:t>
            </w:r>
            <w:r>
              <w:t>у</w:t>
            </w:r>
            <w:r w:rsidRPr="00DB3E42">
              <w:t>тбуков (</w:t>
            </w:r>
            <w:proofErr w:type="spellStart"/>
            <w:r w:rsidRPr="00DB3E42">
              <w:t>нетбуков</w:t>
            </w:r>
            <w:proofErr w:type="spellEnd"/>
            <w:r w:rsidRPr="00DB3E42">
              <w:t>)</w:t>
            </w:r>
          </w:p>
        </w:tc>
        <w:tc>
          <w:tcPr>
            <w:tcW w:w="357" w:type="pct"/>
            <w:vAlign w:val="center"/>
          </w:tcPr>
          <w:p w:rsidR="00072727" w:rsidRPr="00D848D4" w:rsidRDefault="00072727" w:rsidP="006532D7">
            <w:pPr>
              <w:pStyle w:val="normacttext"/>
              <w:spacing w:before="0" w:beforeAutospacing="0" w:after="0" w:afterAutospacing="0"/>
            </w:pPr>
            <w:r w:rsidRPr="00D848D4">
              <w:t>1</w:t>
            </w:r>
          </w:p>
        </w:tc>
      </w:tr>
      <w:tr w:rsidR="00072727" w:rsidRPr="00DB3E42" w:rsidTr="006532D7">
        <w:trPr>
          <w:tblCellSpacing w:w="0" w:type="dxa"/>
        </w:trPr>
        <w:tc>
          <w:tcPr>
            <w:tcW w:w="357" w:type="pct"/>
            <w:vAlign w:val="center"/>
          </w:tcPr>
          <w:p w:rsidR="00072727" w:rsidRPr="00DB3E42" w:rsidRDefault="00072727" w:rsidP="006532D7">
            <w:pPr>
              <w:pStyle w:val="normacttext"/>
              <w:spacing w:before="0" w:beforeAutospacing="0" w:after="0" w:afterAutospacing="0"/>
            </w:pPr>
            <w:r w:rsidRPr="00DB3E42">
              <w:t>2.1.3</w:t>
            </w:r>
          </w:p>
        </w:tc>
        <w:tc>
          <w:tcPr>
            <w:tcW w:w="4286" w:type="pct"/>
            <w:vAlign w:val="center"/>
          </w:tcPr>
          <w:p w:rsidR="00072727" w:rsidRPr="00DB3E42" w:rsidRDefault="00072727" w:rsidP="006532D7">
            <w:pPr>
              <w:pStyle w:val="normacttext"/>
              <w:spacing w:before="0" w:beforeAutospacing="0" w:after="0" w:afterAutospacing="0"/>
            </w:pPr>
            <w:r w:rsidRPr="00DB3E42">
              <w:t>Количество компьютеров с установленным программным обеспечением</w:t>
            </w:r>
          </w:p>
        </w:tc>
        <w:tc>
          <w:tcPr>
            <w:tcW w:w="357" w:type="pct"/>
            <w:vAlign w:val="center"/>
          </w:tcPr>
          <w:p w:rsidR="00072727" w:rsidRPr="00D848D4" w:rsidRDefault="00072727" w:rsidP="006532D7">
            <w:pPr>
              <w:pStyle w:val="normacttext"/>
              <w:spacing w:before="0" w:beforeAutospacing="0" w:after="0" w:afterAutospacing="0"/>
            </w:pPr>
            <w:r>
              <w:t>31</w:t>
            </w:r>
          </w:p>
        </w:tc>
      </w:tr>
      <w:tr w:rsidR="00072727" w:rsidRPr="00DB3E42" w:rsidTr="006532D7">
        <w:trPr>
          <w:tblCellSpacing w:w="0" w:type="dxa"/>
        </w:trPr>
        <w:tc>
          <w:tcPr>
            <w:tcW w:w="357" w:type="pct"/>
            <w:vAlign w:val="center"/>
          </w:tcPr>
          <w:p w:rsidR="00072727" w:rsidRPr="00DB3E42" w:rsidRDefault="00072727" w:rsidP="006532D7">
            <w:pPr>
              <w:pStyle w:val="normacttext"/>
              <w:spacing w:before="0" w:beforeAutospacing="0" w:after="0" w:afterAutospacing="0"/>
            </w:pPr>
            <w:r w:rsidRPr="00DB3E42">
              <w:t>2.1.4</w:t>
            </w:r>
          </w:p>
        </w:tc>
        <w:tc>
          <w:tcPr>
            <w:tcW w:w="4286" w:type="pct"/>
            <w:vAlign w:val="center"/>
          </w:tcPr>
          <w:p w:rsidR="00072727" w:rsidRPr="00DB3E42" w:rsidRDefault="00072727" w:rsidP="006532D7">
            <w:pPr>
              <w:pStyle w:val="normacttext"/>
              <w:spacing w:before="0" w:beforeAutospacing="0" w:after="0" w:afterAutospacing="0"/>
            </w:pPr>
            <w:r w:rsidRPr="00DB3E42">
              <w:t>Количество установленных интерактивных досок в кабинетах</w:t>
            </w:r>
          </w:p>
        </w:tc>
        <w:tc>
          <w:tcPr>
            <w:tcW w:w="357" w:type="pct"/>
            <w:vAlign w:val="center"/>
          </w:tcPr>
          <w:p w:rsidR="00072727" w:rsidRPr="00D848D4" w:rsidRDefault="00072727" w:rsidP="006532D7">
            <w:pPr>
              <w:pStyle w:val="normacttext"/>
              <w:spacing w:before="0" w:beforeAutospacing="0" w:after="0" w:afterAutospacing="0"/>
            </w:pPr>
            <w:r>
              <w:t>4</w:t>
            </w:r>
          </w:p>
        </w:tc>
      </w:tr>
    </w:tbl>
    <w:p w:rsidR="00072727" w:rsidRDefault="00072727" w:rsidP="00072727">
      <w:pPr>
        <w:spacing w:after="0" w:line="240" w:lineRule="auto"/>
        <w:rPr>
          <w:rFonts w:ascii="Times New Roman" w:hAnsi="Times New Roman" w:cs="Times New Roman"/>
          <w:b/>
          <w:sz w:val="24"/>
          <w:szCs w:val="24"/>
        </w:rPr>
      </w:pPr>
    </w:p>
    <w:p w:rsidR="00072727" w:rsidRDefault="00072727" w:rsidP="00072727">
      <w:pPr>
        <w:spacing w:after="0" w:line="240" w:lineRule="auto"/>
        <w:jc w:val="center"/>
        <w:rPr>
          <w:rFonts w:ascii="Times New Roman" w:eastAsia="Calibri" w:hAnsi="Times New Roman" w:cs="Times New Roman"/>
          <w:b/>
          <w:sz w:val="24"/>
          <w:szCs w:val="24"/>
          <w:u w:val="single"/>
        </w:rPr>
      </w:pPr>
      <w:r w:rsidRPr="00467B69">
        <w:rPr>
          <w:rFonts w:ascii="Times New Roman" w:eastAsia="Calibri" w:hAnsi="Times New Roman" w:cs="Times New Roman"/>
          <w:b/>
          <w:sz w:val="24"/>
          <w:szCs w:val="24"/>
          <w:u w:val="single"/>
          <w:lang w:val="en-US"/>
        </w:rPr>
        <w:t>VII</w:t>
      </w:r>
      <w:r w:rsidRPr="00467B69">
        <w:rPr>
          <w:rFonts w:ascii="Times New Roman" w:eastAsia="Calibri" w:hAnsi="Times New Roman" w:cs="Times New Roman"/>
          <w:b/>
          <w:sz w:val="24"/>
          <w:szCs w:val="24"/>
          <w:u w:val="single"/>
        </w:rPr>
        <w:t>. Анализ показателей деятельности организации</w:t>
      </w:r>
    </w:p>
    <w:p w:rsidR="00072727" w:rsidRPr="00467B69" w:rsidRDefault="00072727" w:rsidP="00072727">
      <w:pPr>
        <w:spacing w:after="0" w:line="240" w:lineRule="auto"/>
        <w:jc w:val="center"/>
        <w:rPr>
          <w:rFonts w:ascii="Times New Roman" w:eastAsia="Calibri" w:hAnsi="Times New Roman" w:cs="Times New Roman"/>
          <w:b/>
          <w:sz w:val="24"/>
          <w:szCs w:val="24"/>
          <w:u w:val="single"/>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42"/>
        <w:gridCol w:w="1632"/>
        <w:gridCol w:w="2224"/>
      </w:tblGrid>
      <w:tr w:rsidR="00072727" w:rsidRPr="00467B69" w:rsidTr="006532D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2727" w:rsidRPr="00467B69" w:rsidRDefault="00072727" w:rsidP="006532D7">
            <w:pPr>
              <w:spacing w:after="0" w:line="240" w:lineRule="auto"/>
              <w:rPr>
                <w:rFonts w:ascii="Times New Roman" w:eastAsia="Calibri" w:hAnsi="Times New Roman" w:cs="Times New Roman"/>
                <w:sz w:val="24"/>
                <w:szCs w:val="24"/>
              </w:rPr>
            </w:pPr>
            <w:r w:rsidRPr="00467B69">
              <w:rPr>
                <w:rFonts w:ascii="Times New Roman" w:eastAsia="Calibri" w:hAnsi="Times New Roman" w:cs="Times New Roman"/>
                <w:sz w:val="24"/>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2727" w:rsidRPr="00467B69" w:rsidRDefault="00072727" w:rsidP="006532D7">
            <w:pPr>
              <w:spacing w:after="0" w:line="240" w:lineRule="auto"/>
              <w:jc w:val="center"/>
              <w:rPr>
                <w:rFonts w:ascii="Times New Roman" w:eastAsia="Calibri" w:hAnsi="Times New Roman" w:cs="Times New Roman"/>
                <w:sz w:val="24"/>
                <w:szCs w:val="24"/>
              </w:rPr>
            </w:pPr>
            <w:r w:rsidRPr="00467B69">
              <w:rPr>
                <w:rFonts w:ascii="Times New Roman" w:eastAsia="Calibri" w:hAnsi="Times New Roman" w:cs="Times New Roman"/>
                <w:sz w:val="24"/>
                <w:szCs w:val="24"/>
              </w:rPr>
              <w:t>да/нет</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72727" w:rsidRPr="00467B69" w:rsidRDefault="00072727" w:rsidP="006532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r w:rsidR="00072727" w:rsidRPr="00467B69" w:rsidTr="006532D7">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072727" w:rsidRPr="00467B69" w:rsidRDefault="00072727" w:rsidP="006532D7">
            <w:pPr>
              <w:spacing w:after="0" w:line="240" w:lineRule="auto"/>
              <w:rPr>
                <w:rFonts w:ascii="Times New Roman" w:eastAsia="Times New Roman" w:hAnsi="Times New Roman" w:cs="Times New Roman"/>
                <w:sz w:val="24"/>
                <w:szCs w:val="24"/>
              </w:rPr>
            </w:pPr>
            <w:r w:rsidRPr="00467B69">
              <w:rPr>
                <w:rFonts w:ascii="Times New Roman" w:eastAsia="Times New Roman" w:hAnsi="Times New Roman" w:cs="Times New Roman"/>
                <w:sz w:val="24"/>
                <w:szCs w:val="24"/>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2727" w:rsidRPr="00467B69" w:rsidRDefault="00072727" w:rsidP="006532D7">
            <w:pPr>
              <w:spacing w:after="0" w:line="240" w:lineRule="auto"/>
              <w:jc w:val="center"/>
              <w:rPr>
                <w:rFonts w:ascii="Times New Roman" w:eastAsia="Calibri" w:hAnsi="Times New Roman" w:cs="Times New Roman"/>
                <w:sz w:val="24"/>
                <w:szCs w:val="24"/>
              </w:rPr>
            </w:pPr>
            <w:r w:rsidRPr="00467B69">
              <w:rPr>
                <w:rFonts w:ascii="Times New Roman" w:eastAsia="Calibri" w:hAnsi="Times New Roman" w:cs="Times New Roman"/>
                <w:sz w:val="24"/>
                <w:szCs w:val="24"/>
              </w:rPr>
              <w:t>да/нет</w:t>
            </w:r>
          </w:p>
        </w:tc>
        <w:tc>
          <w:tcPr>
            <w:tcW w:w="1112" w:type="pct"/>
            <w:tcBorders>
              <w:top w:val="single" w:sz="8" w:space="0" w:color="000000"/>
              <w:left w:val="single" w:sz="8" w:space="0" w:color="000000"/>
              <w:bottom w:val="nil"/>
              <w:right w:val="single" w:sz="8" w:space="0" w:color="000000"/>
            </w:tcBorders>
            <w:tcMar>
              <w:top w:w="15" w:type="dxa"/>
              <w:left w:w="15" w:type="dxa"/>
              <w:bottom w:w="15" w:type="dxa"/>
              <w:right w:w="15" w:type="dxa"/>
            </w:tcMar>
          </w:tcPr>
          <w:p w:rsidR="00072727" w:rsidRPr="00467B69" w:rsidRDefault="00072727" w:rsidP="006532D7">
            <w:pPr>
              <w:spacing w:after="0" w:line="240" w:lineRule="auto"/>
              <w:jc w:val="center"/>
              <w:rPr>
                <w:rFonts w:ascii="Times New Roman" w:eastAsia="Times New Roman" w:hAnsi="Times New Roman" w:cs="Times New Roman"/>
                <w:b/>
                <w:sz w:val="24"/>
                <w:szCs w:val="24"/>
              </w:rPr>
            </w:pPr>
          </w:p>
        </w:tc>
      </w:tr>
      <w:tr w:rsidR="00072727" w:rsidRPr="00467B69" w:rsidTr="006532D7">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072727" w:rsidRPr="00467B69" w:rsidRDefault="00072727" w:rsidP="006532D7">
            <w:pPr>
              <w:spacing w:after="0" w:line="240" w:lineRule="auto"/>
              <w:rPr>
                <w:rFonts w:ascii="Times New Roman" w:eastAsia="Times New Roman" w:hAnsi="Times New Roman" w:cs="Times New Roman"/>
                <w:sz w:val="24"/>
                <w:szCs w:val="24"/>
              </w:rPr>
            </w:pPr>
            <w:r w:rsidRPr="00467B69">
              <w:rPr>
                <w:rFonts w:ascii="Times New Roman" w:eastAsia="Times New Roman" w:hAnsi="Times New Roman" w:cs="Times New Roman"/>
                <w:sz w:val="24"/>
                <w:szCs w:val="24"/>
              </w:rPr>
              <w:t>− рабочих мест для работы на компьютере или ноутбуке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727" w:rsidRPr="00467B69" w:rsidRDefault="00072727" w:rsidP="006532D7">
            <w:pPr>
              <w:spacing w:after="0" w:line="240" w:lineRule="auto"/>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tcMar>
              <w:top w:w="15" w:type="dxa"/>
              <w:left w:w="15" w:type="dxa"/>
              <w:bottom w:w="15" w:type="dxa"/>
              <w:right w:w="15" w:type="dxa"/>
            </w:tcMar>
          </w:tcPr>
          <w:p w:rsidR="00072727" w:rsidRPr="00467B69" w:rsidRDefault="00072727" w:rsidP="006532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r w:rsidR="00072727" w:rsidRPr="00467B69" w:rsidTr="006532D7">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2727" w:rsidRPr="00467B69" w:rsidRDefault="00072727" w:rsidP="006532D7">
            <w:pPr>
              <w:spacing w:after="0" w:line="240" w:lineRule="auto"/>
              <w:rPr>
                <w:rFonts w:ascii="Times New Roman" w:eastAsia="Times New Roman" w:hAnsi="Times New Roman" w:cs="Times New Roman"/>
                <w:sz w:val="24"/>
                <w:szCs w:val="24"/>
              </w:rPr>
            </w:pPr>
            <w:r w:rsidRPr="00467B69">
              <w:rPr>
                <w:rFonts w:ascii="Times New Roman" w:eastAsia="Times New Roman" w:hAnsi="Times New Roman" w:cs="Times New Roman"/>
                <w:sz w:val="24"/>
                <w:szCs w:val="24"/>
              </w:rPr>
              <w:t xml:space="preserve">− </w:t>
            </w:r>
            <w:proofErr w:type="spellStart"/>
            <w:r w:rsidRPr="00467B69">
              <w:rPr>
                <w:rFonts w:ascii="Times New Roman" w:eastAsia="Times New Roman" w:hAnsi="Times New Roman" w:cs="Times New Roman"/>
                <w:sz w:val="24"/>
                <w:szCs w:val="24"/>
              </w:rPr>
              <w:t>медиатеки</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727" w:rsidRPr="00467B69" w:rsidRDefault="00072727" w:rsidP="006532D7">
            <w:pPr>
              <w:spacing w:after="0" w:line="240" w:lineRule="auto"/>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tcPr>
          <w:p w:rsidR="00072727" w:rsidRPr="00467B69" w:rsidRDefault="00072727" w:rsidP="006532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r w:rsidR="00072727" w:rsidRPr="00467B69" w:rsidTr="006532D7">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2727" w:rsidRPr="00467B69" w:rsidRDefault="00072727" w:rsidP="006532D7">
            <w:pPr>
              <w:spacing w:after="0" w:line="240" w:lineRule="auto"/>
              <w:rPr>
                <w:rFonts w:ascii="Times New Roman" w:eastAsia="Times New Roman" w:hAnsi="Times New Roman" w:cs="Times New Roman"/>
                <w:sz w:val="24"/>
                <w:szCs w:val="24"/>
              </w:rPr>
            </w:pPr>
            <w:r w:rsidRPr="00467B69">
              <w:rPr>
                <w:rFonts w:ascii="Times New Roman" w:eastAsia="Times New Roman" w:hAnsi="Times New Roman" w:cs="Times New Roman"/>
                <w:sz w:val="24"/>
                <w:szCs w:val="24"/>
              </w:rPr>
              <w:t>− сре</w:t>
            </w:r>
            <w:proofErr w:type="gramStart"/>
            <w:r w:rsidRPr="00467B69">
              <w:rPr>
                <w:rFonts w:ascii="Times New Roman" w:eastAsia="Times New Roman" w:hAnsi="Times New Roman" w:cs="Times New Roman"/>
                <w:sz w:val="24"/>
                <w:szCs w:val="24"/>
              </w:rPr>
              <w:t>дств ск</w:t>
            </w:r>
            <w:proofErr w:type="gramEnd"/>
            <w:r w:rsidRPr="00467B69">
              <w:rPr>
                <w:rFonts w:ascii="Times New Roman" w:eastAsia="Times New Roman" w:hAnsi="Times New Roman" w:cs="Times New Roman"/>
                <w:sz w:val="24"/>
                <w:szCs w:val="24"/>
              </w:rPr>
              <w:t>анирования и распознавания текста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727" w:rsidRPr="00467B69" w:rsidRDefault="00072727" w:rsidP="006532D7">
            <w:pPr>
              <w:spacing w:after="0" w:line="240" w:lineRule="auto"/>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tcPr>
          <w:p w:rsidR="00072727" w:rsidRPr="00467B69" w:rsidRDefault="00072727" w:rsidP="006532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 </w:t>
            </w:r>
          </w:p>
        </w:tc>
      </w:tr>
      <w:tr w:rsidR="00072727" w:rsidRPr="00467B69" w:rsidTr="006532D7">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2727" w:rsidRPr="00467B69" w:rsidRDefault="00072727" w:rsidP="006532D7">
            <w:pPr>
              <w:spacing w:after="0" w:line="240" w:lineRule="auto"/>
              <w:rPr>
                <w:rFonts w:ascii="Times New Roman" w:eastAsia="Times New Roman" w:hAnsi="Times New Roman" w:cs="Times New Roman"/>
                <w:sz w:val="24"/>
                <w:szCs w:val="24"/>
              </w:rPr>
            </w:pPr>
            <w:r w:rsidRPr="00467B69">
              <w:rPr>
                <w:rFonts w:ascii="Times New Roman" w:eastAsia="Times New Roman" w:hAnsi="Times New Roman" w:cs="Times New Roman"/>
                <w:sz w:val="24"/>
                <w:szCs w:val="24"/>
              </w:rPr>
              <w:t>− выхода в интернет с библиотечных компьютеров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727" w:rsidRPr="00467B69" w:rsidRDefault="00072727" w:rsidP="006532D7">
            <w:pPr>
              <w:spacing w:after="0" w:line="240" w:lineRule="auto"/>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tcPr>
          <w:p w:rsidR="00072727" w:rsidRPr="00467B69" w:rsidRDefault="00072727" w:rsidP="006532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r>
      <w:tr w:rsidR="00072727" w:rsidRPr="00467B69" w:rsidTr="006532D7">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2727" w:rsidRPr="00467B69" w:rsidRDefault="00072727" w:rsidP="006532D7">
            <w:pPr>
              <w:spacing w:after="0" w:line="240" w:lineRule="auto"/>
              <w:rPr>
                <w:rFonts w:ascii="Times New Roman" w:eastAsia="Times New Roman" w:hAnsi="Times New Roman" w:cs="Times New Roman"/>
                <w:sz w:val="24"/>
                <w:szCs w:val="24"/>
              </w:rPr>
            </w:pPr>
            <w:r w:rsidRPr="00467B69">
              <w:rPr>
                <w:rFonts w:ascii="Times New Roman" w:eastAsia="Times New Roman" w:hAnsi="Times New Roman" w:cs="Times New Roman"/>
                <w:sz w:val="24"/>
                <w:szCs w:val="24"/>
              </w:rPr>
              <w:t>− системы контроля распечатки материалов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727" w:rsidRPr="00467B69" w:rsidRDefault="00072727" w:rsidP="006532D7">
            <w:pPr>
              <w:spacing w:after="0" w:line="240" w:lineRule="auto"/>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tcPr>
          <w:p w:rsidR="00072727" w:rsidRPr="00467B69" w:rsidRDefault="00072727" w:rsidP="006532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Нет</w:t>
            </w:r>
          </w:p>
        </w:tc>
      </w:tr>
      <w:tr w:rsidR="00072727" w:rsidRPr="00467B69" w:rsidTr="006532D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2727" w:rsidRPr="00467B69" w:rsidRDefault="00072727" w:rsidP="006532D7">
            <w:pPr>
              <w:spacing w:after="0" w:line="240" w:lineRule="auto"/>
              <w:rPr>
                <w:rFonts w:ascii="Times New Roman" w:eastAsia="Calibri" w:hAnsi="Times New Roman" w:cs="Times New Roman"/>
                <w:sz w:val="24"/>
                <w:szCs w:val="24"/>
              </w:rPr>
            </w:pPr>
            <w:r w:rsidRPr="00467B69">
              <w:rPr>
                <w:rFonts w:ascii="Times New Roman" w:eastAsia="Calibri" w:hAnsi="Times New Roman" w:cs="Times New Roman"/>
                <w:sz w:val="24"/>
                <w:szCs w:val="24"/>
              </w:rPr>
              <w:t>Численность (удельный вес) обучающихся, которые могут пользоваться широкополосным интернетом не менее 2 Мб/</w:t>
            </w:r>
            <w:proofErr w:type="gramStart"/>
            <w:r w:rsidRPr="00467B69">
              <w:rPr>
                <w:rFonts w:ascii="Times New Roman" w:eastAsia="Calibri" w:hAnsi="Times New Roman" w:cs="Times New Roman"/>
                <w:sz w:val="24"/>
                <w:szCs w:val="24"/>
              </w:rPr>
              <w:t>с</w:t>
            </w:r>
            <w:proofErr w:type="gramEnd"/>
            <w:r w:rsidRPr="00467B69">
              <w:rPr>
                <w:rFonts w:ascii="Times New Roman" w:eastAsia="Calibri" w:hAnsi="Times New Roman" w:cs="Times New Roman"/>
                <w:sz w:val="24"/>
                <w:szCs w:val="24"/>
              </w:rPr>
              <w:t>,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2727" w:rsidRPr="00467B69" w:rsidRDefault="00072727" w:rsidP="006532D7">
            <w:pPr>
              <w:spacing w:after="0" w:line="240" w:lineRule="auto"/>
              <w:jc w:val="center"/>
              <w:rPr>
                <w:rFonts w:ascii="Times New Roman" w:eastAsia="Calibri" w:hAnsi="Times New Roman" w:cs="Times New Roman"/>
                <w:sz w:val="24"/>
                <w:szCs w:val="24"/>
              </w:rPr>
            </w:pPr>
            <w:r w:rsidRPr="00467B6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72727" w:rsidRPr="00467B69" w:rsidRDefault="00072727" w:rsidP="006532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218-100%</w:t>
            </w:r>
          </w:p>
        </w:tc>
      </w:tr>
    </w:tbl>
    <w:p w:rsidR="00072727" w:rsidRPr="00467B69" w:rsidRDefault="00072727" w:rsidP="00072727">
      <w:pPr>
        <w:spacing w:after="0" w:line="240" w:lineRule="auto"/>
        <w:rPr>
          <w:rFonts w:ascii="Calibri" w:eastAsia="Times New Roman" w:hAnsi="Calibri" w:cs="Times New Roman"/>
          <w:sz w:val="20"/>
          <w:szCs w:val="20"/>
        </w:rPr>
      </w:pPr>
    </w:p>
    <w:p w:rsidR="00072727" w:rsidRPr="00193C41" w:rsidRDefault="00072727" w:rsidP="00072727">
      <w:pPr>
        <w:spacing w:after="0" w:line="240" w:lineRule="auto"/>
        <w:jc w:val="center"/>
        <w:rPr>
          <w:rFonts w:ascii="Times New Roman" w:hAnsi="Times New Roman" w:cs="Times New Roman"/>
          <w:b/>
          <w:sz w:val="24"/>
          <w:szCs w:val="24"/>
          <w:u w:val="single"/>
        </w:rPr>
      </w:pPr>
      <w:r w:rsidRPr="00193C41">
        <w:rPr>
          <w:rFonts w:ascii="Times New Roman" w:hAnsi="Times New Roman" w:cs="Times New Roman"/>
          <w:b/>
          <w:sz w:val="24"/>
          <w:szCs w:val="24"/>
          <w:u w:val="single"/>
          <w:lang w:val="en-US"/>
        </w:rPr>
        <w:t>VIII</w:t>
      </w:r>
      <w:r w:rsidRPr="00193C41">
        <w:rPr>
          <w:rFonts w:ascii="Times New Roman" w:hAnsi="Times New Roman" w:cs="Times New Roman"/>
          <w:b/>
          <w:sz w:val="24"/>
          <w:szCs w:val="24"/>
          <w:u w:val="single"/>
        </w:rPr>
        <w:t>. Выполнение требований надзорных органов</w:t>
      </w:r>
    </w:p>
    <w:p w:rsidR="00072727" w:rsidRPr="00A46F67" w:rsidRDefault="00072727" w:rsidP="00072727">
      <w:pPr>
        <w:spacing w:after="0" w:line="240" w:lineRule="auto"/>
        <w:jc w:val="center"/>
        <w:rPr>
          <w:rFonts w:ascii="Times New Roman" w:hAnsi="Times New Roman" w:cs="Times New Roman"/>
          <w:color w:val="FF0000"/>
          <w:sz w:val="24"/>
          <w:szCs w:val="24"/>
        </w:rPr>
      </w:pPr>
    </w:p>
    <w:tbl>
      <w:tblPr>
        <w:tblStyle w:val="a3"/>
        <w:tblW w:w="10164" w:type="dxa"/>
        <w:tblInd w:w="108" w:type="dxa"/>
        <w:tblLayout w:type="fixed"/>
        <w:tblLook w:val="01E0" w:firstRow="1" w:lastRow="1" w:firstColumn="1" w:lastColumn="1" w:noHBand="0" w:noVBand="0"/>
      </w:tblPr>
      <w:tblGrid>
        <w:gridCol w:w="2977"/>
        <w:gridCol w:w="3402"/>
        <w:gridCol w:w="1985"/>
        <w:gridCol w:w="1800"/>
      </w:tblGrid>
      <w:tr w:rsidR="00072727" w:rsidRPr="00DC59D1" w:rsidTr="006532D7">
        <w:trPr>
          <w:trHeight w:val="597"/>
        </w:trPr>
        <w:tc>
          <w:tcPr>
            <w:tcW w:w="2977" w:type="dxa"/>
          </w:tcPr>
          <w:p w:rsidR="00072727" w:rsidRPr="00DC59D1" w:rsidRDefault="00072727" w:rsidP="006532D7">
            <w:pPr>
              <w:jc w:val="center"/>
              <w:rPr>
                <w:rFonts w:ascii="Times New Roman" w:hAnsi="Times New Roman" w:cs="Times New Roman"/>
                <w:sz w:val="24"/>
                <w:szCs w:val="24"/>
              </w:rPr>
            </w:pPr>
            <w:r w:rsidRPr="00DC59D1">
              <w:rPr>
                <w:rFonts w:ascii="Times New Roman" w:hAnsi="Times New Roman" w:cs="Times New Roman"/>
                <w:sz w:val="24"/>
                <w:szCs w:val="24"/>
              </w:rPr>
              <w:t>Орган и критерий</w:t>
            </w:r>
          </w:p>
        </w:tc>
        <w:tc>
          <w:tcPr>
            <w:tcW w:w="3402" w:type="dxa"/>
          </w:tcPr>
          <w:p w:rsidR="00072727" w:rsidRPr="00DC59D1" w:rsidRDefault="00072727" w:rsidP="006532D7">
            <w:pPr>
              <w:jc w:val="center"/>
              <w:rPr>
                <w:rFonts w:ascii="Times New Roman" w:hAnsi="Times New Roman" w:cs="Times New Roman"/>
                <w:sz w:val="24"/>
                <w:szCs w:val="24"/>
              </w:rPr>
            </w:pPr>
            <w:r w:rsidRPr="00DC59D1">
              <w:rPr>
                <w:rFonts w:ascii="Times New Roman" w:hAnsi="Times New Roman" w:cs="Times New Roman"/>
                <w:sz w:val="24"/>
                <w:szCs w:val="24"/>
              </w:rPr>
              <w:t xml:space="preserve">Нарушения </w:t>
            </w:r>
          </w:p>
        </w:tc>
        <w:tc>
          <w:tcPr>
            <w:tcW w:w="1985" w:type="dxa"/>
          </w:tcPr>
          <w:p w:rsidR="00072727" w:rsidRPr="00DC59D1" w:rsidRDefault="00072727" w:rsidP="006532D7">
            <w:pPr>
              <w:jc w:val="center"/>
              <w:rPr>
                <w:rFonts w:ascii="Times New Roman" w:hAnsi="Times New Roman" w:cs="Times New Roman"/>
                <w:sz w:val="24"/>
                <w:szCs w:val="24"/>
              </w:rPr>
            </w:pPr>
            <w:r w:rsidRPr="00DC59D1">
              <w:rPr>
                <w:rFonts w:ascii="Times New Roman" w:hAnsi="Times New Roman" w:cs="Times New Roman"/>
                <w:sz w:val="24"/>
                <w:szCs w:val="24"/>
              </w:rPr>
              <w:t xml:space="preserve">Исполнение </w:t>
            </w:r>
          </w:p>
        </w:tc>
        <w:tc>
          <w:tcPr>
            <w:tcW w:w="1800" w:type="dxa"/>
          </w:tcPr>
          <w:p w:rsidR="00072727" w:rsidRPr="00DC59D1" w:rsidRDefault="00072727" w:rsidP="006532D7">
            <w:pPr>
              <w:jc w:val="center"/>
              <w:rPr>
                <w:rFonts w:ascii="Times New Roman" w:hAnsi="Times New Roman" w:cs="Times New Roman"/>
                <w:sz w:val="24"/>
                <w:szCs w:val="24"/>
              </w:rPr>
            </w:pPr>
            <w:r w:rsidRPr="00DC59D1">
              <w:rPr>
                <w:rFonts w:ascii="Times New Roman" w:hAnsi="Times New Roman" w:cs="Times New Roman"/>
                <w:sz w:val="24"/>
                <w:szCs w:val="24"/>
              </w:rPr>
              <w:t>Сумма средств</w:t>
            </w:r>
          </w:p>
        </w:tc>
      </w:tr>
      <w:tr w:rsidR="00072727" w:rsidRPr="00DC59D1" w:rsidTr="006532D7">
        <w:trPr>
          <w:trHeight w:val="597"/>
        </w:trPr>
        <w:tc>
          <w:tcPr>
            <w:tcW w:w="2977" w:type="dxa"/>
          </w:tcPr>
          <w:p w:rsidR="00072727" w:rsidRPr="00DC59D1" w:rsidRDefault="00072727" w:rsidP="006532D7">
            <w:pPr>
              <w:jc w:val="center"/>
              <w:rPr>
                <w:rFonts w:ascii="Times New Roman" w:hAnsi="Times New Roman" w:cs="Times New Roman"/>
                <w:sz w:val="24"/>
                <w:szCs w:val="24"/>
              </w:rPr>
            </w:pPr>
          </w:p>
        </w:tc>
        <w:tc>
          <w:tcPr>
            <w:tcW w:w="3402" w:type="dxa"/>
          </w:tcPr>
          <w:p w:rsidR="00072727" w:rsidRPr="00DC59D1" w:rsidRDefault="00072727" w:rsidP="006532D7">
            <w:pPr>
              <w:jc w:val="center"/>
              <w:rPr>
                <w:rFonts w:ascii="Times New Roman" w:hAnsi="Times New Roman" w:cs="Times New Roman"/>
                <w:sz w:val="24"/>
                <w:szCs w:val="24"/>
              </w:rPr>
            </w:pPr>
          </w:p>
        </w:tc>
        <w:tc>
          <w:tcPr>
            <w:tcW w:w="1985" w:type="dxa"/>
          </w:tcPr>
          <w:p w:rsidR="00072727" w:rsidRPr="00DC59D1" w:rsidRDefault="00072727" w:rsidP="006532D7">
            <w:pPr>
              <w:jc w:val="center"/>
              <w:rPr>
                <w:rFonts w:ascii="Times New Roman" w:hAnsi="Times New Roman" w:cs="Times New Roman"/>
                <w:sz w:val="24"/>
                <w:szCs w:val="24"/>
              </w:rPr>
            </w:pPr>
          </w:p>
        </w:tc>
        <w:tc>
          <w:tcPr>
            <w:tcW w:w="1800" w:type="dxa"/>
          </w:tcPr>
          <w:p w:rsidR="00072727" w:rsidRPr="00DC59D1" w:rsidRDefault="00072727" w:rsidP="006532D7">
            <w:pPr>
              <w:jc w:val="center"/>
              <w:rPr>
                <w:rFonts w:ascii="Times New Roman" w:hAnsi="Times New Roman" w:cs="Times New Roman"/>
                <w:sz w:val="24"/>
                <w:szCs w:val="24"/>
              </w:rPr>
            </w:pPr>
          </w:p>
        </w:tc>
      </w:tr>
    </w:tbl>
    <w:p w:rsidR="00072727" w:rsidRPr="00BB5361" w:rsidRDefault="00072727" w:rsidP="00072727">
      <w:pPr>
        <w:ind w:right="701" w:firstLine="142"/>
        <w:jc w:val="center"/>
        <w:rPr>
          <w:rFonts w:ascii="Times New Roman" w:hAnsi="Times New Roman" w:cs="Times New Roman"/>
          <w:b/>
          <w:sz w:val="24"/>
          <w:szCs w:val="24"/>
        </w:rPr>
      </w:pPr>
    </w:p>
    <w:p w:rsidR="00307A63" w:rsidRPr="00FC7A64" w:rsidRDefault="00307A63" w:rsidP="00FC7A64"/>
    <w:sectPr w:rsidR="00307A63" w:rsidRPr="00FC7A64" w:rsidSect="00072727">
      <w:footerReference w:type="default" r:id="rId8"/>
      <w:pgSz w:w="11900" w:h="16840"/>
      <w:pgMar w:top="567" w:right="843" w:bottom="567" w:left="1134" w:header="0" w:footer="0" w:gutter="0"/>
      <w:cols w:space="720" w:equalWidth="0">
        <w:col w:w="992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451" w:rsidRDefault="00811451">
      <w:pPr>
        <w:spacing w:after="0" w:line="240" w:lineRule="auto"/>
      </w:pPr>
      <w:r>
        <w:separator/>
      </w:r>
    </w:p>
  </w:endnote>
  <w:endnote w:type="continuationSeparator" w:id="0">
    <w:p w:rsidR="00811451" w:rsidRDefault="0081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EA" w:rsidRPr="008C4DA2" w:rsidRDefault="006005EA">
    <w:pPr>
      <w:pStyle w:val="af4"/>
      <w:jc w:val="center"/>
    </w:pPr>
  </w:p>
  <w:p w:rsidR="006005EA" w:rsidRDefault="006005E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451" w:rsidRDefault="00811451">
      <w:pPr>
        <w:spacing w:after="0" w:line="240" w:lineRule="auto"/>
      </w:pPr>
      <w:r>
        <w:separator/>
      </w:r>
    </w:p>
  </w:footnote>
  <w:footnote w:type="continuationSeparator" w:id="0">
    <w:p w:rsidR="00811451" w:rsidRDefault="00811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848FF"/>
    <w:multiLevelType w:val="hybridMultilevel"/>
    <w:tmpl w:val="3AD4D1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A42DDE"/>
    <w:multiLevelType w:val="hybridMultilevel"/>
    <w:tmpl w:val="48BFC6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BB49D1"/>
    <w:multiLevelType w:val="hybridMultilevel"/>
    <w:tmpl w:val="FED4B4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03BA71B"/>
    <w:multiLevelType w:val="hybridMultilevel"/>
    <w:tmpl w:val="0BFFA7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D6363F"/>
    <w:multiLevelType w:val="hybridMultilevel"/>
    <w:tmpl w:val="ABE497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CC78310"/>
    <w:multiLevelType w:val="hybridMultilevel"/>
    <w:tmpl w:val="CCC740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FE"/>
    <w:multiLevelType w:val="singleLevel"/>
    <w:tmpl w:val="A8B84C4C"/>
    <w:lvl w:ilvl="0">
      <w:numFmt w:val="bullet"/>
      <w:lvlText w:val="*"/>
      <w:lvlJc w:val="left"/>
    </w:lvl>
  </w:abstractNum>
  <w:abstractNum w:abstractNumId="7">
    <w:nsid w:val="0000767D"/>
    <w:multiLevelType w:val="hybridMultilevel"/>
    <w:tmpl w:val="D65ADE3C"/>
    <w:lvl w:ilvl="0" w:tplc="4D02AE26">
      <w:start w:val="28"/>
      <w:numFmt w:val="decimal"/>
      <w:lvlText w:val="%1."/>
      <w:lvlJc w:val="left"/>
    </w:lvl>
    <w:lvl w:ilvl="1" w:tplc="775CAAE2">
      <w:numFmt w:val="decimal"/>
      <w:lvlText w:val=""/>
      <w:lvlJc w:val="left"/>
    </w:lvl>
    <w:lvl w:ilvl="2" w:tplc="27D2ED80">
      <w:numFmt w:val="decimal"/>
      <w:lvlText w:val=""/>
      <w:lvlJc w:val="left"/>
    </w:lvl>
    <w:lvl w:ilvl="3" w:tplc="CF187A14">
      <w:numFmt w:val="decimal"/>
      <w:lvlText w:val=""/>
      <w:lvlJc w:val="left"/>
    </w:lvl>
    <w:lvl w:ilvl="4" w:tplc="E194877A">
      <w:numFmt w:val="decimal"/>
      <w:lvlText w:val=""/>
      <w:lvlJc w:val="left"/>
    </w:lvl>
    <w:lvl w:ilvl="5" w:tplc="CB843BEC">
      <w:numFmt w:val="decimal"/>
      <w:lvlText w:val=""/>
      <w:lvlJc w:val="left"/>
    </w:lvl>
    <w:lvl w:ilvl="6" w:tplc="5656B136">
      <w:numFmt w:val="decimal"/>
      <w:lvlText w:val=""/>
      <w:lvlJc w:val="left"/>
    </w:lvl>
    <w:lvl w:ilvl="7" w:tplc="F33004BC">
      <w:numFmt w:val="decimal"/>
      <w:lvlText w:val=""/>
      <w:lvlJc w:val="left"/>
    </w:lvl>
    <w:lvl w:ilvl="8" w:tplc="E9CA9EB2">
      <w:numFmt w:val="decimal"/>
      <w:lvlText w:val=""/>
      <w:lvlJc w:val="left"/>
    </w:lvl>
  </w:abstractNum>
  <w:abstractNum w:abstractNumId="8">
    <w:nsid w:val="00A449F1"/>
    <w:multiLevelType w:val="hybridMultilevel"/>
    <w:tmpl w:val="F9F26A94"/>
    <w:lvl w:ilvl="0" w:tplc="0BF89C2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10897E95"/>
    <w:multiLevelType w:val="hybridMultilevel"/>
    <w:tmpl w:val="F9F26A94"/>
    <w:lvl w:ilvl="0" w:tplc="0BF89C2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112F7AB7"/>
    <w:multiLevelType w:val="hybridMultilevel"/>
    <w:tmpl w:val="1E46ABD4"/>
    <w:lvl w:ilvl="0" w:tplc="7B563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08A07A"/>
    <w:multiLevelType w:val="hybridMultilevel"/>
    <w:tmpl w:val="95E83A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23D58A8"/>
    <w:multiLevelType w:val="hybridMultilevel"/>
    <w:tmpl w:val="12603B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15B20428"/>
    <w:multiLevelType w:val="hybridMultilevel"/>
    <w:tmpl w:val="E452C4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5F17920"/>
    <w:multiLevelType w:val="hybridMultilevel"/>
    <w:tmpl w:val="F8EADD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7C75990"/>
    <w:multiLevelType w:val="hybridMultilevel"/>
    <w:tmpl w:val="701EB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9FB629B"/>
    <w:multiLevelType w:val="hybridMultilevel"/>
    <w:tmpl w:val="416AF6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A7DB19A"/>
    <w:multiLevelType w:val="hybridMultilevel"/>
    <w:tmpl w:val="CADDF9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CD95C3C"/>
    <w:multiLevelType w:val="hybridMultilevel"/>
    <w:tmpl w:val="8708D5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CE35F0F"/>
    <w:multiLevelType w:val="hybridMultilevel"/>
    <w:tmpl w:val="F97EDD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EBF49A2"/>
    <w:multiLevelType w:val="hybridMultilevel"/>
    <w:tmpl w:val="90DE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D02522"/>
    <w:multiLevelType w:val="multilevel"/>
    <w:tmpl w:val="63B220F6"/>
    <w:lvl w:ilvl="0">
      <w:start w:val="4"/>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2">
    <w:nsid w:val="252D57CF"/>
    <w:multiLevelType w:val="multilevel"/>
    <w:tmpl w:val="F7A64B5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5EF7576"/>
    <w:multiLevelType w:val="hybridMultilevel"/>
    <w:tmpl w:val="87124F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F465812"/>
    <w:multiLevelType w:val="hybridMultilevel"/>
    <w:tmpl w:val="2634E6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97C0EDB"/>
    <w:multiLevelType w:val="hybridMultilevel"/>
    <w:tmpl w:val="DD34B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CFF316F"/>
    <w:multiLevelType w:val="hybridMultilevel"/>
    <w:tmpl w:val="DF70848C"/>
    <w:lvl w:ilvl="0" w:tplc="7B563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E53BAA"/>
    <w:multiLevelType w:val="hybridMultilevel"/>
    <w:tmpl w:val="61E03BF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0606BF9"/>
    <w:multiLevelType w:val="hybridMultilevel"/>
    <w:tmpl w:val="F7F8797A"/>
    <w:lvl w:ilvl="0" w:tplc="6568DF8E">
      <w:start w:val="1"/>
      <w:numFmt w:val="bullet"/>
      <w:lvlText w:val=""/>
      <w:lvlJc w:val="left"/>
      <w:pPr>
        <w:tabs>
          <w:tab w:val="num" w:pos="954"/>
        </w:tabs>
        <w:ind w:left="671"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3BC4DAD"/>
    <w:multiLevelType w:val="hybridMultilevel"/>
    <w:tmpl w:val="0470A462"/>
    <w:lvl w:ilvl="0" w:tplc="7616CA2E">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30">
    <w:nsid w:val="488144E4"/>
    <w:multiLevelType w:val="hybridMultilevel"/>
    <w:tmpl w:val="785278EA"/>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50D4291F"/>
    <w:multiLevelType w:val="hybridMultilevel"/>
    <w:tmpl w:val="88047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130B1F"/>
    <w:multiLevelType w:val="hybridMultilevel"/>
    <w:tmpl w:val="C14E6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050FF2"/>
    <w:multiLevelType w:val="hybridMultilevel"/>
    <w:tmpl w:val="104B23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91539AD"/>
    <w:multiLevelType w:val="hybridMultilevel"/>
    <w:tmpl w:val="CEB48E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79E64B1"/>
    <w:multiLevelType w:val="hybridMultilevel"/>
    <w:tmpl w:val="8AF8E39A"/>
    <w:lvl w:ilvl="0" w:tplc="53DA2AE4">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4F58D5"/>
    <w:multiLevelType w:val="hybridMultilevel"/>
    <w:tmpl w:val="74CEA2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FD64634"/>
    <w:multiLevelType w:val="hybridMultilevel"/>
    <w:tmpl w:val="D13B25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1882EB6"/>
    <w:multiLevelType w:val="hybridMultilevel"/>
    <w:tmpl w:val="8E76B66C"/>
    <w:lvl w:ilvl="0" w:tplc="AABA0ED0">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EB183B"/>
    <w:multiLevelType w:val="hybridMultilevel"/>
    <w:tmpl w:val="1562CD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88F554E"/>
    <w:multiLevelType w:val="hybridMultilevel"/>
    <w:tmpl w:val="AC908D00"/>
    <w:lvl w:ilvl="0" w:tplc="18DC178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1">
    <w:nsid w:val="790452DA"/>
    <w:multiLevelType w:val="hybridMultilevel"/>
    <w:tmpl w:val="9C6C74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1B7DEB"/>
    <w:multiLevelType w:val="hybridMultilevel"/>
    <w:tmpl w:val="CB5C1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21"/>
  </w:num>
  <w:num w:numId="7">
    <w:abstractNumId w:val="12"/>
  </w:num>
  <w:num w:numId="8">
    <w:abstractNumId w:val="27"/>
  </w:num>
  <w:num w:numId="9">
    <w:abstractNumId w:val="30"/>
  </w:num>
  <w:num w:numId="10">
    <w:abstractNumId w:val="35"/>
  </w:num>
  <w:num w:numId="11">
    <w:abstractNumId w:val="24"/>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7"/>
  </w:num>
  <w:num w:numId="25">
    <w:abstractNumId w:val="17"/>
  </w:num>
  <w:num w:numId="26">
    <w:abstractNumId w:val="5"/>
  </w:num>
  <w:num w:numId="27">
    <w:abstractNumId w:val="33"/>
  </w:num>
  <w:num w:numId="28">
    <w:abstractNumId w:val="28"/>
  </w:num>
  <w:num w:numId="29">
    <w:abstractNumId w:val="32"/>
  </w:num>
  <w:num w:numId="30">
    <w:abstractNumId w:val="38"/>
  </w:num>
  <w:num w:numId="31">
    <w:abstractNumId w:val="19"/>
  </w:num>
  <w:num w:numId="32">
    <w:abstractNumId w:val="10"/>
  </w:num>
  <w:num w:numId="33">
    <w:abstractNumId w:val="26"/>
  </w:num>
  <w:num w:numId="34">
    <w:abstractNumId w:val="22"/>
  </w:num>
  <w:num w:numId="35">
    <w:abstractNumId w:val="42"/>
  </w:num>
  <w:num w:numId="36">
    <w:abstractNumId w:val="41"/>
  </w:num>
  <w:num w:numId="37">
    <w:abstractNumId w:val="40"/>
  </w:num>
  <w:num w:numId="38">
    <w:abstractNumId w:val="8"/>
  </w:num>
  <w:num w:numId="39">
    <w:abstractNumId w:val="9"/>
  </w:num>
  <w:num w:numId="40">
    <w:abstractNumId w:val="14"/>
  </w:num>
  <w:num w:numId="41">
    <w:abstractNumId w:val="7"/>
  </w:num>
  <w:num w:numId="42">
    <w:abstractNumId w:val="29"/>
  </w:num>
  <w:num w:numId="43">
    <w:abstractNumId w:val="20"/>
  </w:num>
  <w:num w:numId="44">
    <w:abstractNumId w:val="6"/>
    <w:lvlOverride w:ilvl="0">
      <w:lvl w:ilvl="0">
        <w:numFmt w:val="bullet"/>
        <w:lvlText w:val=""/>
        <w:legacy w:legacy="1" w:legacySpace="0" w:legacyIndent="360"/>
        <w:lvlJc w:val="left"/>
        <w:rPr>
          <w:rFonts w:ascii="Symbol" w:hAnsi="Symbol" w:hint="default"/>
        </w:rPr>
      </w:lvl>
    </w:lvlOverride>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B2"/>
    <w:rsid w:val="0007177D"/>
    <w:rsid w:val="00072727"/>
    <w:rsid w:val="0012012C"/>
    <w:rsid w:val="001A3B05"/>
    <w:rsid w:val="002B5226"/>
    <w:rsid w:val="00307A63"/>
    <w:rsid w:val="003B54B2"/>
    <w:rsid w:val="003E1279"/>
    <w:rsid w:val="003F0B25"/>
    <w:rsid w:val="0042000D"/>
    <w:rsid w:val="00487E11"/>
    <w:rsid w:val="005E3130"/>
    <w:rsid w:val="006005EA"/>
    <w:rsid w:val="006532D7"/>
    <w:rsid w:val="006558C0"/>
    <w:rsid w:val="006E3BF3"/>
    <w:rsid w:val="007421A4"/>
    <w:rsid w:val="00811451"/>
    <w:rsid w:val="008869F0"/>
    <w:rsid w:val="009409AF"/>
    <w:rsid w:val="00A00782"/>
    <w:rsid w:val="00A15F94"/>
    <w:rsid w:val="00B00DA3"/>
    <w:rsid w:val="00B206CE"/>
    <w:rsid w:val="00BD52BF"/>
    <w:rsid w:val="00C3489A"/>
    <w:rsid w:val="00CD3C64"/>
    <w:rsid w:val="00D256AB"/>
    <w:rsid w:val="00DC59D1"/>
    <w:rsid w:val="00DF05AB"/>
    <w:rsid w:val="00E07D67"/>
    <w:rsid w:val="00E5067F"/>
    <w:rsid w:val="00FC7A64"/>
    <w:rsid w:val="00FD0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B05"/>
    <w:rPr>
      <w:rFonts w:eastAsiaTheme="minorEastAsia"/>
      <w:lang w:eastAsia="ru-RU"/>
    </w:rPr>
  </w:style>
  <w:style w:type="paragraph" w:styleId="1">
    <w:name w:val="heading 1"/>
    <w:basedOn w:val="a"/>
    <w:next w:val="a"/>
    <w:link w:val="10"/>
    <w:qFormat/>
    <w:rsid w:val="00072727"/>
    <w:pPr>
      <w:keepNext/>
      <w:spacing w:before="240" w:after="60" w:line="240" w:lineRule="auto"/>
      <w:outlineLvl w:val="0"/>
    </w:pPr>
    <w:rPr>
      <w:rFonts w:ascii="Cambria" w:eastAsia="MS Mincho"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0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2727"/>
    <w:rPr>
      <w:rFonts w:ascii="Cambria" w:eastAsia="MS Mincho" w:hAnsi="Cambria" w:cs="Times New Roman"/>
      <w:b/>
      <w:bCs/>
      <w:kern w:val="32"/>
      <w:sz w:val="32"/>
      <w:szCs w:val="32"/>
      <w:lang w:eastAsia="ru-RU"/>
    </w:rPr>
  </w:style>
  <w:style w:type="paragraph" w:customStyle="1" w:styleId="Default">
    <w:name w:val="Default"/>
    <w:rsid w:val="00072727"/>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a4">
    <w:name w:val="Title"/>
    <w:basedOn w:val="a"/>
    <w:link w:val="a5"/>
    <w:qFormat/>
    <w:rsid w:val="00072727"/>
    <w:pPr>
      <w:spacing w:after="0" w:line="240" w:lineRule="auto"/>
      <w:jc w:val="center"/>
    </w:pPr>
    <w:rPr>
      <w:rFonts w:ascii="Times New Roman" w:eastAsia="MS Mincho" w:hAnsi="Times New Roman" w:cs="Times New Roman"/>
      <w:sz w:val="24"/>
      <w:szCs w:val="20"/>
    </w:rPr>
  </w:style>
  <w:style w:type="character" w:customStyle="1" w:styleId="a5">
    <w:name w:val="Название Знак"/>
    <w:basedOn w:val="a0"/>
    <w:link w:val="a4"/>
    <w:rsid w:val="00072727"/>
    <w:rPr>
      <w:rFonts w:ascii="Times New Roman" w:eastAsia="MS Mincho" w:hAnsi="Times New Roman" w:cs="Times New Roman"/>
      <w:sz w:val="24"/>
      <w:szCs w:val="20"/>
      <w:lang w:eastAsia="ru-RU"/>
    </w:rPr>
  </w:style>
  <w:style w:type="paragraph" w:customStyle="1" w:styleId="11">
    <w:name w:val="Абзац списка1"/>
    <w:basedOn w:val="a"/>
    <w:rsid w:val="00072727"/>
    <w:pPr>
      <w:ind w:left="720"/>
    </w:pPr>
    <w:rPr>
      <w:rFonts w:ascii="Calibri" w:eastAsia="Times New Roman" w:hAnsi="Calibri" w:cs="Calibri"/>
    </w:rPr>
  </w:style>
  <w:style w:type="paragraph" w:styleId="a6">
    <w:name w:val="Body Text"/>
    <w:basedOn w:val="a"/>
    <w:link w:val="a7"/>
    <w:rsid w:val="00072727"/>
    <w:pPr>
      <w:spacing w:after="120" w:line="240" w:lineRule="auto"/>
    </w:pPr>
    <w:rPr>
      <w:rFonts w:ascii="Times New Roman" w:eastAsia="MS Mincho" w:hAnsi="Times New Roman" w:cs="Times New Roman"/>
      <w:sz w:val="24"/>
      <w:szCs w:val="24"/>
    </w:rPr>
  </w:style>
  <w:style w:type="character" w:customStyle="1" w:styleId="a7">
    <w:name w:val="Основной текст Знак"/>
    <w:basedOn w:val="a0"/>
    <w:link w:val="a6"/>
    <w:rsid w:val="00072727"/>
    <w:rPr>
      <w:rFonts w:ascii="Times New Roman" w:eastAsia="MS Mincho" w:hAnsi="Times New Roman" w:cs="Times New Roman"/>
      <w:sz w:val="24"/>
      <w:szCs w:val="24"/>
      <w:lang w:eastAsia="ru-RU"/>
    </w:rPr>
  </w:style>
  <w:style w:type="paragraph" w:customStyle="1" w:styleId="a8">
    <w:name w:val="Базовый"/>
    <w:rsid w:val="00072727"/>
    <w:pPr>
      <w:tabs>
        <w:tab w:val="left" w:pos="709"/>
      </w:tabs>
      <w:suppressAutoHyphens/>
      <w:spacing w:line="276" w:lineRule="atLeast"/>
    </w:pPr>
    <w:rPr>
      <w:rFonts w:ascii="Calibri" w:eastAsia="Times New Roman" w:hAnsi="Calibri" w:cs="Times New Roman"/>
      <w:lang w:eastAsia="ru-RU"/>
    </w:rPr>
  </w:style>
  <w:style w:type="paragraph" w:styleId="a9">
    <w:name w:val="Subtitle"/>
    <w:basedOn w:val="a8"/>
    <w:next w:val="a6"/>
    <w:link w:val="aa"/>
    <w:qFormat/>
    <w:rsid w:val="00072727"/>
    <w:pPr>
      <w:spacing w:after="60" w:line="276" w:lineRule="auto"/>
      <w:jc w:val="center"/>
    </w:pPr>
    <w:rPr>
      <w:rFonts w:ascii="Cambria" w:eastAsia="MS Mincho" w:hAnsi="Cambria"/>
      <w:i/>
      <w:iCs/>
      <w:sz w:val="28"/>
      <w:szCs w:val="28"/>
    </w:rPr>
  </w:style>
  <w:style w:type="character" w:customStyle="1" w:styleId="aa">
    <w:name w:val="Подзаголовок Знак"/>
    <w:basedOn w:val="a0"/>
    <w:link w:val="a9"/>
    <w:rsid w:val="00072727"/>
    <w:rPr>
      <w:rFonts w:ascii="Cambria" w:eastAsia="MS Mincho" w:hAnsi="Cambria" w:cs="Times New Roman"/>
      <w:i/>
      <w:iCs/>
      <w:sz w:val="28"/>
      <w:szCs w:val="28"/>
      <w:lang w:eastAsia="ru-RU"/>
    </w:rPr>
  </w:style>
  <w:style w:type="character" w:styleId="ab">
    <w:name w:val="Strong"/>
    <w:qFormat/>
    <w:rsid w:val="00072727"/>
    <w:rPr>
      <w:rFonts w:cs="Times New Roman"/>
      <w:b/>
    </w:rPr>
  </w:style>
  <w:style w:type="paragraph" w:customStyle="1" w:styleId="normacttext">
    <w:name w:val="norm_act_text"/>
    <w:basedOn w:val="a"/>
    <w:rsid w:val="0007272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rsid w:val="00072727"/>
    <w:pPr>
      <w:spacing w:before="29" w:after="29" w:line="240" w:lineRule="auto"/>
    </w:pPr>
    <w:rPr>
      <w:rFonts w:ascii="Times New Roman" w:eastAsia="Times New Roman" w:hAnsi="Times New Roman" w:cs="Times New Roman"/>
      <w:sz w:val="20"/>
      <w:szCs w:val="20"/>
    </w:rPr>
  </w:style>
  <w:style w:type="paragraph" w:customStyle="1" w:styleId="12">
    <w:name w:val="Без интервала1"/>
    <w:link w:val="NoSpacingChar"/>
    <w:rsid w:val="00072727"/>
    <w:pPr>
      <w:suppressAutoHyphens/>
      <w:spacing w:after="0" w:line="240" w:lineRule="auto"/>
    </w:pPr>
    <w:rPr>
      <w:rFonts w:ascii="Calibri" w:eastAsia="MS Mincho" w:hAnsi="Calibri" w:cs="Calibri"/>
      <w:lang w:eastAsia="ar-SA"/>
    </w:rPr>
  </w:style>
  <w:style w:type="character" w:customStyle="1" w:styleId="NoSpacingChar">
    <w:name w:val="No Spacing Char"/>
    <w:link w:val="12"/>
    <w:locked/>
    <w:rsid w:val="00072727"/>
    <w:rPr>
      <w:rFonts w:ascii="Calibri" w:eastAsia="MS Mincho" w:hAnsi="Calibri" w:cs="Calibri"/>
      <w:lang w:eastAsia="ar-SA"/>
    </w:rPr>
  </w:style>
  <w:style w:type="character" w:customStyle="1" w:styleId="fckbold1">
    <w:name w:val="fckbold1"/>
    <w:rsid w:val="00072727"/>
    <w:rPr>
      <w:b/>
      <w:bCs/>
    </w:rPr>
  </w:style>
  <w:style w:type="character" w:customStyle="1" w:styleId="ad">
    <w:name w:val="Без интервала Знак"/>
    <w:link w:val="ae"/>
    <w:uiPriority w:val="1"/>
    <w:locked/>
    <w:rsid w:val="00072727"/>
    <w:rPr>
      <w:rFonts w:eastAsia="Times New Roman" w:cs="Calibri"/>
      <w:lang w:eastAsia="ru-RU"/>
    </w:rPr>
  </w:style>
  <w:style w:type="paragraph" w:styleId="ae">
    <w:name w:val="No Spacing"/>
    <w:link w:val="ad"/>
    <w:uiPriority w:val="1"/>
    <w:qFormat/>
    <w:rsid w:val="00072727"/>
    <w:pPr>
      <w:spacing w:after="0" w:line="240" w:lineRule="auto"/>
    </w:pPr>
    <w:rPr>
      <w:rFonts w:eastAsia="Times New Roman" w:cs="Calibri"/>
      <w:lang w:eastAsia="ru-RU"/>
    </w:rPr>
  </w:style>
  <w:style w:type="paragraph" w:customStyle="1" w:styleId="af">
    <w:name w:val="a"/>
    <w:basedOn w:val="a"/>
    <w:rsid w:val="00072727"/>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Plain Text"/>
    <w:basedOn w:val="a"/>
    <w:link w:val="af1"/>
    <w:unhideWhenUsed/>
    <w:rsid w:val="00072727"/>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072727"/>
    <w:rPr>
      <w:rFonts w:ascii="Courier New" w:eastAsia="Times New Roman" w:hAnsi="Courier New" w:cs="Times New Roman"/>
      <w:sz w:val="20"/>
      <w:szCs w:val="20"/>
      <w:lang w:eastAsia="ru-RU"/>
    </w:rPr>
  </w:style>
  <w:style w:type="table" w:customStyle="1" w:styleId="GridTable1LightAccent1">
    <w:name w:val="Grid Table 1 Light Accent 1"/>
    <w:basedOn w:val="a1"/>
    <w:uiPriority w:val="46"/>
    <w:rsid w:val="00072727"/>
    <w:pPr>
      <w:spacing w:after="0" w:line="240" w:lineRule="auto"/>
    </w:pPr>
    <w:rPr>
      <w:rFonts w:ascii="Calibri" w:eastAsia="Calibri" w:hAnsi="Calibri" w:cs="Times New Roman"/>
      <w:lang w:eastAsia="ru-RU"/>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af2">
    <w:name w:val="header"/>
    <w:basedOn w:val="a"/>
    <w:link w:val="af3"/>
    <w:rsid w:val="000727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72727"/>
    <w:rPr>
      <w:rFonts w:ascii="Times New Roman" w:eastAsia="Times New Roman" w:hAnsi="Times New Roman" w:cs="Times New Roman"/>
      <w:sz w:val="24"/>
      <w:szCs w:val="24"/>
      <w:lang w:eastAsia="ru-RU"/>
    </w:rPr>
  </w:style>
  <w:style w:type="paragraph" w:styleId="af4">
    <w:name w:val="footer"/>
    <w:basedOn w:val="a"/>
    <w:link w:val="af5"/>
    <w:uiPriority w:val="99"/>
    <w:rsid w:val="000727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072727"/>
    <w:rPr>
      <w:rFonts w:ascii="Times New Roman" w:eastAsia="Times New Roman" w:hAnsi="Times New Roman" w:cs="Times New Roman"/>
      <w:sz w:val="24"/>
      <w:szCs w:val="24"/>
      <w:lang w:eastAsia="ru-RU"/>
    </w:rPr>
  </w:style>
  <w:style w:type="paragraph" w:styleId="af6">
    <w:name w:val="List Paragraph"/>
    <w:basedOn w:val="a"/>
    <w:uiPriority w:val="99"/>
    <w:qFormat/>
    <w:rsid w:val="00072727"/>
    <w:pPr>
      <w:ind w:left="720"/>
      <w:contextualSpacing/>
    </w:pPr>
    <w:rPr>
      <w:rFonts w:ascii="Calibri" w:eastAsia="PMingLiU" w:hAnsi="Calibri" w:cs="Times New Roman"/>
    </w:rPr>
  </w:style>
  <w:style w:type="paragraph" w:customStyle="1" w:styleId="ParagraphStyle">
    <w:name w:val="Paragraph Style"/>
    <w:rsid w:val="00072727"/>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7">
    <w:name w:val="Balloon Text"/>
    <w:basedOn w:val="a"/>
    <w:link w:val="af8"/>
    <w:uiPriority w:val="99"/>
    <w:semiHidden/>
    <w:unhideWhenUsed/>
    <w:rsid w:val="0007272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72727"/>
    <w:rPr>
      <w:rFonts w:ascii="Tahoma" w:eastAsiaTheme="minorEastAsia" w:hAnsi="Tahoma" w:cs="Tahoma"/>
      <w:sz w:val="16"/>
      <w:szCs w:val="16"/>
      <w:lang w:eastAsia="ru-RU"/>
    </w:rPr>
  </w:style>
  <w:style w:type="paragraph" w:styleId="af9">
    <w:name w:val="Body Text Indent"/>
    <w:basedOn w:val="a"/>
    <w:link w:val="afa"/>
    <w:uiPriority w:val="99"/>
    <w:semiHidden/>
    <w:unhideWhenUsed/>
    <w:rsid w:val="00072727"/>
    <w:pPr>
      <w:spacing w:after="120"/>
      <w:ind w:left="283"/>
    </w:pPr>
  </w:style>
  <w:style w:type="character" w:customStyle="1" w:styleId="afa">
    <w:name w:val="Основной текст с отступом Знак"/>
    <w:basedOn w:val="a0"/>
    <w:link w:val="af9"/>
    <w:uiPriority w:val="99"/>
    <w:semiHidden/>
    <w:rsid w:val="00072727"/>
    <w:rPr>
      <w:rFonts w:eastAsiaTheme="minorEastAsia"/>
      <w:lang w:eastAsia="ru-RU"/>
    </w:rPr>
  </w:style>
  <w:style w:type="paragraph" w:customStyle="1" w:styleId="ConsNormal">
    <w:name w:val="ConsNormal"/>
    <w:uiPriority w:val="99"/>
    <w:rsid w:val="000727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b">
    <w:name w:val="Hyperlink"/>
    <w:basedOn w:val="a0"/>
    <w:uiPriority w:val="99"/>
    <w:unhideWhenUsed/>
    <w:rsid w:val="00072727"/>
    <w:rPr>
      <w:color w:val="0000FF" w:themeColor="hyperlink"/>
      <w:u w:val="single"/>
    </w:rPr>
  </w:style>
  <w:style w:type="table" w:customStyle="1" w:styleId="13">
    <w:name w:val="Сетка таблицы1"/>
    <w:basedOn w:val="a1"/>
    <w:next w:val="a3"/>
    <w:rsid w:val="000727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B05"/>
    <w:rPr>
      <w:rFonts w:eastAsiaTheme="minorEastAsia"/>
      <w:lang w:eastAsia="ru-RU"/>
    </w:rPr>
  </w:style>
  <w:style w:type="paragraph" w:styleId="1">
    <w:name w:val="heading 1"/>
    <w:basedOn w:val="a"/>
    <w:next w:val="a"/>
    <w:link w:val="10"/>
    <w:qFormat/>
    <w:rsid w:val="00072727"/>
    <w:pPr>
      <w:keepNext/>
      <w:spacing w:before="240" w:after="60" w:line="240" w:lineRule="auto"/>
      <w:outlineLvl w:val="0"/>
    </w:pPr>
    <w:rPr>
      <w:rFonts w:ascii="Cambria" w:eastAsia="MS Mincho"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0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2727"/>
    <w:rPr>
      <w:rFonts w:ascii="Cambria" w:eastAsia="MS Mincho" w:hAnsi="Cambria" w:cs="Times New Roman"/>
      <w:b/>
      <w:bCs/>
      <w:kern w:val="32"/>
      <w:sz w:val="32"/>
      <w:szCs w:val="32"/>
      <w:lang w:eastAsia="ru-RU"/>
    </w:rPr>
  </w:style>
  <w:style w:type="paragraph" w:customStyle="1" w:styleId="Default">
    <w:name w:val="Default"/>
    <w:rsid w:val="00072727"/>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a4">
    <w:name w:val="Title"/>
    <w:basedOn w:val="a"/>
    <w:link w:val="a5"/>
    <w:qFormat/>
    <w:rsid w:val="00072727"/>
    <w:pPr>
      <w:spacing w:after="0" w:line="240" w:lineRule="auto"/>
      <w:jc w:val="center"/>
    </w:pPr>
    <w:rPr>
      <w:rFonts w:ascii="Times New Roman" w:eastAsia="MS Mincho" w:hAnsi="Times New Roman" w:cs="Times New Roman"/>
      <w:sz w:val="24"/>
      <w:szCs w:val="20"/>
    </w:rPr>
  </w:style>
  <w:style w:type="character" w:customStyle="1" w:styleId="a5">
    <w:name w:val="Название Знак"/>
    <w:basedOn w:val="a0"/>
    <w:link w:val="a4"/>
    <w:rsid w:val="00072727"/>
    <w:rPr>
      <w:rFonts w:ascii="Times New Roman" w:eastAsia="MS Mincho" w:hAnsi="Times New Roman" w:cs="Times New Roman"/>
      <w:sz w:val="24"/>
      <w:szCs w:val="20"/>
      <w:lang w:eastAsia="ru-RU"/>
    </w:rPr>
  </w:style>
  <w:style w:type="paragraph" w:customStyle="1" w:styleId="11">
    <w:name w:val="Абзац списка1"/>
    <w:basedOn w:val="a"/>
    <w:rsid w:val="00072727"/>
    <w:pPr>
      <w:ind w:left="720"/>
    </w:pPr>
    <w:rPr>
      <w:rFonts w:ascii="Calibri" w:eastAsia="Times New Roman" w:hAnsi="Calibri" w:cs="Calibri"/>
    </w:rPr>
  </w:style>
  <w:style w:type="paragraph" w:styleId="a6">
    <w:name w:val="Body Text"/>
    <w:basedOn w:val="a"/>
    <w:link w:val="a7"/>
    <w:rsid w:val="00072727"/>
    <w:pPr>
      <w:spacing w:after="120" w:line="240" w:lineRule="auto"/>
    </w:pPr>
    <w:rPr>
      <w:rFonts w:ascii="Times New Roman" w:eastAsia="MS Mincho" w:hAnsi="Times New Roman" w:cs="Times New Roman"/>
      <w:sz w:val="24"/>
      <w:szCs w:val="24"/>
    </w:rPr>
  </w:style>
  <w:style w:type="character" w:customStyle="1" w:styleId="a7">
    <w:name w:val="Основной текст Знак"/>
    <w:basedOn w:val="a0"/>
    <w:link w:val="a6"/>
    <w:rsid w:val="00072727"/>
    <w:rPr>
      <w:rFonts w:ascii="Times New Roman" w:eastAsia="MS Mincho" w:hAnsi="Times New Roman" w:cs="Times New Roman"/>
      <w:sz w:val="24"/>
      <w:szCs w:val="24"/>
      <w:lang w:eastAsia="ru-RU"/>
    </w:rPr>
  </w:style>
  <w:style w:type="paragraph" w:customStyle="1" w:styleId="a8">
    <w:name w:val="Базовый"/>
    <w:rsid w:val="00072727"/>
    <w:pPr>
      <w:tabs>
        <w:tab w:val="left" w:pos="709"/>
      </w:tabs>
      <w:suppressAutoHyphens/>
      <w:spacing w:line="276" w:lineRule="atLeast"/>
    </w:pPr>
    <w:rPr>
      <w:rFonts w:ascii="Calibri" w:eastAsia="Times New Roman" w:hAnsi="Calibri" w:cs="Times New Roman"/>
      <w:lang w:eastAsia="ru-RU"/>
    </w:rPr>
  </w:style>
  <w:style w:type="paragraph" w:styleId="a9">
    <w:name w:val="Subtitle"/>
    <w:basedOn w:val="a8"/>
    <w:next w:val="a6"/>
    <w:link w:val="aa"/>
    <w:qFormat/>
    <w:rsid w:val="00072727"/>
    <w:pPr>
      <w:spacing w:after="60" w:line="276" w:lineRule="auto"/>
      <w:jc w:val="center"/>
    </w:pPr>
    <w:rPr>
      <w:rFonts w:ascii="Cambria" w:eastAsia="MS Mincho" w:hAnsi="Cambria"/>
      <w:i/>
      <w:iCs/>
      <w:sz w:val="28"/>
      <w:szCs w:val="28"/>
    </w:rPr>
  </w:style>
  <w:style w:type="character" w:customStyle="1" w:styleId="aa">
    <w:name w:val="Подзаголовок Знак"/>
    <w:basedOn w:val="a0"/>
    <w:link w:val="a9"/>
    <w:rsid w:val="00072727"/>
    <w:rPr>
      <w:rFonts w:ascii="Cambria" w:eastAsia="MS Mincho" w:hAnsi="Cambria" w:cs="Times New Roman"/>
      <w:i/>
      <w:iCs/>
      <w:sz w:val="28"/>
      <w:szCs w:val="28"/>
      <w:lang w:eastAsia="ru-RU"/>
    </w:rPr>
  </w:style>
  <w:style w:type="character" w:styleId="ab">
    <w:name w:val="Strong"/>
    <w:qFormat/>
    <w:rsid w:val="00072727"/>
    <w:rPr>
      <w:rFonts w:cs="Times New Roman"/>
      <w:b/>
    </w:rPr>
  </w:style>
  <w:style w:type="paragraph" w:customStyle="1" w:styleId="normacttext">
    <w:name w:val="norm_act_text"/>
    <w:basedOn w:val="a"/>
    <w:rsid w:val="0007272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rsid w:val="00072727"/>
    <w:pPr>
      <w:spacing w:before="29" w:after="29" w:line="240" w:lineRule="auto"/>
    </w:pPr>
    <w:rPr>
      <w:rFonts w:ascii="Times New Roman" w:eastAsia="Times New Roman" w:hAnsi="Times New Roman" w:cs="Times New Roman"/>
      <w:sz w:val="20"/>
      <w:szCs w:val="20"/>
    </w:rPr>
  </w:style>
  <w:style w:type="paragraph" w:customStyle="1" w:styleId="12">
    <w:name w:val="Без интервала1"/>
    <w:link w:val="NoSpacingChar"/>
    <w:rsid w:val="00072727"/>
    <w:pPr>
      <w:suppressAutoHyphens/>
      <w:spacing w:after="0" w:line="240" w:lineRule="auto"/>
    </w:pPr>
    <w:rPr>
      <w:rFonts w:ascii="Calibri" w:eastAsia="MS Mincho" w:hAnsi="Calibri" w:cs="Calibri"/>
      <w:lang w:eastAsia="ar-SA"/>
    </w:rPr>
  </w:style>
  <w:style w:type="character" w:customStyle="1" w:styleId="NoSpacingChar">
    <w:name w:val="No Spacing Char"/>
    <w:link w:val="12"/>
    <w:locked/>
    <w:rsid w:val="00072727"/>
    <w:rPr>
      <w:rFonts w:ascii="Calibri" w:eastAsia="MS Mincho" w:hAnsi="Calibri" w:cs="Calibri"/>
      <w:lang w:eastAsia="ar-SA"/>
    </w:rPr>
  </w:style>
  <w:style w:type="character" w:customStyle="1" w:styleId="fckbold1">
    <w:name w:val="fckbold1"/>
    <w:rsid w:val="00072727"/>
    <w:rPr>
      <w:b/>
      <w:bCs/>
    </w:rPr>
  </w:style>
  <w:style w:type="character" w:customStyle="1" w:styleId="ad">
    <w:name w:val="Без интервала Знак"/>
    <w:link w:val="ae"/>
    <w:uiPriority w:val="1"/>
    <w:locked/>
    <w:rsid w:val="00072727"/>
    <w:rPr>
      <w:rFonts w:eastAsia="Times New Roman" w:cs="Calibri"/>
      <w:lang w:eastAsia="ru-RU"/>
    </w:rPr>
  </w:style>
  <w:style w:type="paragraph" w:styleId="ae">
    <w:name w:val="No Spacing"/>
    <w:link w:val="ad"/>
    <w:uiPriority w:val="1"/>
    <w:qFormat/>
    <w:rsid w:val="00072727"/>
    <w:pPr>
      <w:spacing w:after="0" w:line="240" w:lineRule="auto"/>
    </w:pPr>
    <w:rPr>
      <w:rFonts w:eastAsia="Times New Roman" w:cs="Calibri"/>
      <w:lang w:eastAsia="ru-RU"/>
    </w:rPr>
  </w:style>
  <w:style w:type="paragraph" w:customStyle="1" w:styleId="af">
    <w:name w:val="a"/>
    <w:basedOn w:val="a"/>
    <w:rsid w:val="00072727"/>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Plain Text"/>
    <w:basedOn w:val="a"/>
    <w:link w:val="af1"/>
    <w:unhideWhenUsed/>
    <w:rsid w:val="00072727"/>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072727"/>
    <w:rPr>
      <w:rFonts w:ascii="Courier New" w:eastAsia="Times New Roman" w:hAnsi="Courier New" w:cs="Times New Roman"/>
      <w:sz w:val="20"/>
      <w:szCs w:val="20"/>
      <w:lang w:eastAsia="ru-RU"/>
    </w:rPr>
  </w:style>
  <w:style w:type="table" w:customStyle="1" w:styleId="GridTable1LightAccent1">
    <w:name w:val="Grid Table 1 Light Accent 1"/>
    <w:basedOn w:val="a1"/>
    <w:uiPriority w:val="46"/>
    <w:rsid w:val="00072727"/>
    <w:pPr>
      <w:spacing w:after="0" w:line="240" w:lineRule="auto"/>
    </w:pPr>
    <w:rPr>
      <w:rFonts w:ascii="Calibri" w:eastAsia="Calibri" w:hAnsi="Calibri" w:cs="Times New Roman"/>
      <w:lang w:eastAsia="ru-RU"/>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af2">
    <w:name w:val="header"/>
    <w:basedOn w:val="a"/>
    <w:link w:val="af3"/>
    <w:rsid w:val="000727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72727"/>
    <w:rPr>
      <w:rFonts w:ascii="Times New Roman" w:eastAsia="Times New Roman" w:hAnsi="Times New Roman" w:cs="Times New Roman"/>
      <w:sz w:val="24"/>
      <w:szCs w:val="24"/>
      <w:lang w:eastAsia="ru-RU"/>
    </w:rPr>
  </w:style>
  <w:style w:type="paragraph" w:styleId="af4">
    <w:name w:val="footer"/>
    <w:basedOn w:val="a"/>
    <w:link w:val="af5"/>
    <w:uiPriority w:val="99"/>
    <w:rsid w:val="000727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072727"/>
    <w:rPr>
      <w:rFonts w:ascii="Times New Roman" w:eastAsia="Times New Roman" w:hAnsi="Times New Roman" w:cs="Times New Roman"/>
      <w:sz w:val="24"/>
      <w:szCs w:val="24"/>
      <w:lang w:eastAsia="ru-RU"/>
    </w:rPr>
  </w:style>
  <w:style w:type="paragraph" w:styleId="af6">
    <w:name w:val="List Paragraph"/>
    <w:basedOn w:val="a"/>
    <w:uiPriority w:val="99"/>
    <w:qFormat/>
    <w:rsid w:val="00072727"/>
    <w:pPr>
      <w:ind w:left="720"/>
      <w:contextualSpacing/>
    </w:pPr>
    <w:rPr>
      <w:rFonts w:ascii="Calibri" w:eastAsia="PMingLiU" w:hAnsi="Calibri" w:cs="Times New Roman"/>
    </w:rPr>
  </w:style>
  <w:style w:type="paragraph" w:customStyle="1" w:styleId="ParagraphStyle">
    <w:name w:val="Paragraph Style"/>
    <w:rsid w:val="00072727"/>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7">
    <w:name w:val="Balloon Text"/>
    <w:basedOn w:val="a"/>
    <w:link w:val="af8"/>
    <w:uiPriority w:val="99"/>
    <w:semiHidden/>
    <w:unhideWhenUsed/>
    <w:rsid w:val="0007272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72727"/>
    <w:rPr>
      <w:rFonts w:ascii="Tahoma" w:eastAsiaTheme="minorEastAsia" w:hAnsi="Tahoma" w:cs="Tahoma"/>
      <w:sz w:val="16"/>
      <w:szCs w:val="16"/>
      <w:lang w:eastAsia="ru-RU"/>
    </w:rPr>
  </w:style>
  <w:style w:type="paragraph" w:styleId="af9">
    <w:name w:val="Body Text Indent"/>
    <w:basedOn w:val="a"/>
    <w:link w:val="afa"/>
    <w:uiPriority w:val="99"/>
    <w:semiHidden/>
    <w:unhideWhenUsed/>
    <w:rsid w:val="00072727"/>
    <w:pPr>
      <w:spacing w:after="120"/>
      <w:ind w:left="283"/>
    </w:pPr>
  </w:style>
  <w:style w:type="character" w:customStyle="1" w:styleId="afa">
    <w:name w:val="Основной текст с отступом Знак"/>
    <w:basedOn w:val="a0"/>
    <w:link w:val="af9"/>
    <w:uiPriority w:val="99"/>
    <w:semiHidden/>
    <w:rsid w:val="00072727"/>
    <w:rPr>
      <w:rFonts w:eastAsiaTheme="minorEastAsia"/>
      <w:lang w:eastAsia="ru-RU"/>
    </w:rPr>
  </w:style>
  <w:style w:type="paragraph" w:customStyle="1" w:styleId="ConsNormal">
    <w:name w:val="ConsNormal"/>
    <w:uiPriority w:val="99"/>
    <w:rsid w:val="000727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b">
    <w:name w:val="Hyperlink"/>
    <w:basedOn w:val="a0"/>
    <w:uiPriority w:val="99"/>
    <w:unhideWhenUsed/>
    <w:rsid w:val="00072727"/>
    <w:rPr>
      <w:color w:val="0000FF" w:themeColor="hyperlink"/>
      <w:u w:val="single"/>
    </w:rPr>
  </w:style>
  <w:style w:type="table" w:customStyle="1" w:styleId="13">
    <w:name w:val="Сетка таблицы1"/>
    <w:basedOn w:val="a1"/>
    <w:next w:val="a3"/>
    <w:rsid w:val="000727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11021</Words>
  <Characters>62823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2022-04-08T06:48:00Z</cp:lastPrinted>
  <dcterms:created xsi:type="dcterms:W3CDTF">2022-04-06T07:09:00Z</dcterms:created>
  <dcterms:modified xsi:type="dcterms:W3CDTF">2022-04-08T06:58:00Z</dcterms:modified>
</cp:coreProperties>
</file>